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27" w:rsidRPr="00C67AF1" w:rsidRDefault="009B3827" w:rsidP="009B3827">
      <w:pPr>
        <w:pStyle w:val="12"/>
        <w:shd w:val="clear" w:color="auto" w:fill="auto"/>
        <w:spacing w:before="0" w:line="240" w:lineRule="auto"/>
        <w:jc w:val="left"/>
        <w:rPr>
          <w:color w:val="000000"/>
          <w:sz w:val="26"/>
          <w:szCs w:val="26"/>
          <w:lang w:eastAsia="ru-RU" w:bidi="ru-RU"/>
        </w:rPr>
      </w:pPr>
      <w:bookmarkStart w:id="0" w:name="bookmark0"/>
      <w:bookmarkStart w:id="1" w:name="_GoBack"/>
      <w:bookmarkEnd w:id="1"/>
    </w:p>
    <w:p w:rsidR="009B3827" w:rsidRPr="00C67AF1" w:rsidRDefault="009B3827" w:rsidP="009B3827">
      <w:pPr>
        <w:pStyle w:val="12"/>
        <w:shd w:val="clear" w:color="auto" w:fill="auto"/>
        <w:spacing w:before="0" w:line="240" w:lineRule="auto"/>
        <w:jc w:val="left"/>
        <w:rPr>
          <w:color w:val="000000"/>
          <w:sz w:val="26"/>
          <w:szCs w:val="26"/>
          <w:lang w:eastAsia="ru-RU" w:bidi="ru-RU"/>
        </w:rPr>
      </w:pPr>
    </w:p>
    <w:p w:rsidR="00E27B28" w:rsidRPr="00C67AF1" w:rsidRDefault="00E27B28" w:rsidP="009B3827">
      <w:pPr>
        <w:pStyle w:val="12"/>
        <w:shd w:val="clear" w:color="auto" w:fill="auto"/>
        <w:spacing w:before="0" w:line="240" w:lineRule="auto"/>
        <w:rPr>
          <w:sz w:val="26"/>
          <w:szCs w:val="26"/>
        </w:rPr>
      </w:pPr>
      <w:r w:rsidRPr="00C67AF1">
        <w:rPr>
          <w:color w:val="000000"/>
          <w:sz w:val="26"/>
          <w:szCs w:val="26"/>
          <w:lang w:eastAsia="ru-RU" w:bidi="ru-RU"/>
        </w:rPr>
        <w:t>ПОЛОЖЕНИЕ</w:t>
      </w:r>
      <w:bookmarkEnd w:id="0"/>
    </w:p>
    <w:p w:rsidR="009B3827" w:rsidRPr="00C67AF1" w:rsidRDefault="001177D2" w:rsidP="009B38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7AF1">
        <w:rPr>
          <w:rStyle w:val="21"/>
          <w:rFonts w:eastAsiaTheme="minorHAnsi"/>
          <w:sz w:val="26"/>
          <w:szCs w:val="26"/>
        </w:rPr>
        <w:t>о конкурсе</w:t>
      </w:r>
      <w:r w:rsidR="00245C26" w:rsidRPr="00C67AF1">
        <w:rPr>
          <w:rStyle w:val="21"/>
          <w:rFonts w:eastAsiaTheme="minorHAnsi"/>
          <w:sz w:val="26"/>
          <w:szCs w:val="26"/>
        </w:rPr>
        <w:t xml:space="preserve"> рисунков </w:t>
      </w:r>
      <w:r w:rsidR="00583F66" w:rsidRPr="00C67AF1">
        <w:rPr>
          <w:rFonts w:ascii="Times New Roman" w:hAnsi="Times New Roman" w:cs="Times New Roman"/>
          <w:b/>
          <w:sz w:val="26"/>
          <w:szCs w:val="26"/>
        </w:rPr>
        <w:t>«</w:t>
      </w:r>
      <w:r w:rsidR="00736025">
        <w:rPr>
          <w:rFonts w:ascii="Times New Roman" w:hAnsi="Times New Roman" w:cs="Times New Roman"/>
          <w:b/>
          <w:sz w:val="26"/>
          <w:szCs w:val="26"/>
        </w:rPr>
        <w:t>Берегите лес от пожара</w:t>
      </w:r>
      <w:r w:rsidR="00590BFD" w:rsidRPr="00C67AF1">
        <w:rPr>
          <w:rFonts w:ascii="Times New Roman" w:hAnsi="Times New Roman" w:cs="Times New Roman"/>
          <w:b/>
          <w:sz w:val="26"/>
          <w:szCs w:val="26"/>
        </w:rPr>
        <w:t>»</w:t>
      </w:r>
      <w:r w:rsidR="00EA5BC4" w:rsidRPr="00C67A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3827" w:rsidRPr="00C67AF1">
        <w:rPr>
          <w:rFonts w:ascii="Times New Roman" w:hAnsi="Times New Roman" w:cs="Times New Roman"/>
          <w:b/>
          <w:sz w:val="26"/>
          <w:szCs w:val="26"/>
        </w:rPr>
        <w:t>на территории</w:t>
      </w:r>
    </w:p>
    <w:p w:rsidR="00E27B28" w:rsidRPr="00C67AF1" w:rsidRDefault="00245C26" w:rsidP="009B38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7AF1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</w:p>
    <w:p w:rsidR="009B3827" w:rsidRPr="00C67AF1" w:rsidRDefault="009B3827" w:rsidP="009B38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7B28" w:rsidRPr="00C67AF1" w:rsidRDefault="00EB33B9" w:rsidP="009B3827">
      <w:pPr>
        <w:pStyle w:val="12"/>
        <w:shd w:val="clear" w:color="auto" w:fill="auto"/>
        <w:tabs>
          <w:tab w:val="left" w:pos="5408"/>
        </w:tabs>
        <w:spacing w:before="0" w:line="240" w:lineRule="auto"/>
        <w:outlineLvl w:val="9"/>
        <w:rPr>
          <w:sz w:val="26"/>
          <w:szCs w:val="26"/>
        </w:rPr>
      </w:pPr>
      <w:bookmarkStart w:id="2" w:name="bookmark2"/>
      <w:r w:rsidRPr="00C67AF1">
        <w:rPr>
          <w:color w:val="000000"/>
          <w:sz w:val="26"/>
          <w:szCs w:val="26"/>
          <w:lang w:val="en-US" w:eastAsia="ru-RU" w:bidi="ru-RU"/>
        </w:rPr>
        <w:t>I</w:t>
      </w:r>
      <w:r w:rsidRPr="00C67AF1">
        <w:rPr>
          <w:color w:val="000000"/>
          <w:sz w:val="26"/>
          <w:szCs w:val="26"/>
          <w:lang w:eastAsia="ru-RU" w:bidi="ru-RU"/>
        </w:rPr>
        <w:t>.</w:t>
      </w:r>
      <w:r w:rsidR="00E27B28" w:rsidRPr="00C67AF1">
        <w:rPr>
          <w:color w:val="000000"/>
          <w:sz w:val="26"/>
          <w:szCs w:val="26"/>
          <w:lang w:eastAsia="ru-RU" w:bidi="ru-RU"/>
        </w:rPr>
        <w:t xml:space="preserve"> </w:t>
      </w:r>
      <w:r w:rsidR="00984B63" w:rsidRPr="00C67AF1">
        <w:rPr>
          <w:color w:val="000000"/>
          <w:sz w:val="26"/>
          <w:szCs w:val="26"/>
          <w:lang w:eastAsia="ru-RU" w:bidi="ru-RU"/>
        </w:rPr>
        <w:t xml:space="preserve">Общие </w:t>
      </w:r>
      <w:r w:rsidR="00E27B28" w:rsidRPr="00C67AF1">
        <w:rPr>
          <w:color w:val="000000"/>
          <w:sz w:val="26"/>
          <w:szCs w:val="26"/>
          <w:lang w:eastAsia="ru-RU" w:bidi="ru-RU"/>
        </w:rPr>
        <w:t>положения</w:t>
      </w:r>
      <w:bookmarkEnd w:id="2"/>
    </w:p>
    <w:p w:rsidR="00924809" w:rsidRPr="00C67AF1" w:rsidRDefault="00924809" w:rsidP="009B382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4809" w:rsidRPr="00C67AF1" w:rsidRDefault="00924809" w:rsidP="00736025">
      <w:pPr>
        <w:pStyle w:val="af2"/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67AF1">
        <w:rPr>
          <w:rFonts w:ascii="Times New Roman" w:hAnsi="Times New Roman" w:cs="Times New Roman"/>
          <w:sz w:val="26"/>
          <w:szCs w:val="26"/>
        </w:rPr>
        <w:t>Конкурс рисунков «</w:t>
      </w:r>
      <w:r w:rsidR="00736025" w:rsidRPr="00736025">
        <w:rPr>
          <w:rFonts w:ascii="Times New Roman" w:hAnsi="Times New Roman" w:cs="Times New Roman"/>
          <w:sz w:val="26"/>
          <w:szCs w:val="26"/>
        </w:rPr>
        <w:t>Берегите лес от пожара</w:t>
      </w:r>
      <w:r w:rsidRPr="00C67AF1">
        <w:rPr>
          <w:rFonts w:ascii="Times New Roman" w:hAnsi="Times New Roman" w:cs="Times New Roman"/>
          <w:sz w:val="26"/>
          <w:szCs w:val="26"/>
        </w:rPr>
        <w:t>» на территории Калужской области (далее – Конкурс) проводитс</w:t>
      </w:r>
      <w:r w:rsidR="009B3827" w:rsidRPr="00C67AF1">
        <w:rPr>
          <w:rFonts w:ascii="Times New Roman" w:hAnsi="Times New Roman" w:cs="Times New Roman"/>
          <w:sz w:val="26"/>
          <w:szCs w:val="26"/>
        </w:rPr>
        <w:t>я в соответствии с пунктом 3.38</w:t>
      </w:r>
      <w:r w:rsidRPr="00C67AF1">
        <w:rPr>
          <w:rFonts w:ascii="Times New Roman" w:hAnsi="Times New Roman" w:cs="Times New Roman"/>
          <w:sz w:val="26"/>
          <w:szCs w:val="26"/>
        </w:rPr>
        <w:t xml:space="preserve"> Положения о министерстве природных ресурсов и экологи</w:t>
      </w:r>
      <w:r w:rsidR="009B3827" w:rsidRPr="00C67AF1">
        <w:rPr>
          <w:rFonts w:ascii="Times New Roman" w:hAnsi="Times New Roman" w:cs="Times New Roman"/>
          <w:sz w:val="26"/>
          <w:szCs w:val="26"/>
        </w:rPr>
        <w:t>и Калужской области, утвержденного</w:t>
      </w:r>
      <w:r w:rsidRPr="00C67AF1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Калужской области от 15.01.2018 №25.</w:t>
      </w:r>
    </w:p>
    <w:p w:rsidR="00FD3807" w:rsidRPr="00C67AF1" w:rsidRDefault="00C67AF1" w:rsidP="00FD3807">
      <w:pPr>
        <w:pStyle w:val="af2"/>
        <w:widowControl w:val="0"/>
        <w:numPr>
          <w:ilvl w:val="1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AF1">
        <w:rPr>
          <w:rFonts w:ascii="Times New Roman" w:hAnsi="Times New Roman" w:cs="Times New Roman"/>
          <w:sz w:val="26"/>
          <w:szCs w:val="26"/>
        </w:rPr>
        <w:t>Настоящее п</w:t>
      </w:r>
      <w:r w:rsidR="001177D2" w:rsidRPr="00C67AF1">
        <w:rPr>
          <w:rFonts w:ascii="Times New Roman" w:hAnsi="Times New Roman" w:cs="Times New Roman"/>
          <w:sz w:val="26"/>
          <w:szCs w:val="26"/>
        </w:rPr>
        <w:t xml:space="preserve">оложение о </w:t>
      </w:r>
      <w:r w:rsidR="00924809" w:rsidRPr="00C67AF1">
        <w:rPr>
          <w:rFonts w:ascii="Times New Roman" w:hAnsi="Times New Roman" w:cs="Times New Roman"/>
          <w:sz w:val="26"/>
          <w:szCs w:val="26"/>
        </w:rPr>
        <w:t>К</w:t>
      </w:r>
      <w:r w:rsidR="001177D2" w:rsidRPr="00C67AF1">
        <w:rPr>
          <w:rFonts w:ascii="Times New Roman" w:hAnsi="Times New Roman" w:cs="Times New Roman"/>
          <w:sz w:val="26"/>
          <w:szCs w:val="26"/>
        </w:rPr>
        <w:t xml:space="preserve">онкурсе </w:t>
      </w:r>
      <w:r w:rsidR="00924809" w:rsidRPr="00C67AF1">
        <w:rPr>
          <w:rFonts w:ascii="Times New Roman" w:hAnsi="Times New Roman" w:cs="Times New Roman"/>
          <w:sz w:val="26"/>
          <w:szCs w:val="26"/>
        </w:rPr>
        <w:t xml:space="preserve">содержит </w:t>
      </w:r>
      <w:r w:rsidR="00804D3C" w:rsidRPr="00C67AF1">
        <w:rPr>
          <w:rFonts w:ascii="Times New Roman" w:hAnsi="Times New Roman" w:cs="Times New Roman"/>
          <w:sz w:val="26"/>
          <w:szCs w:val="26"/>
        </w:rPr>
        <w:t xml:space="preserve">порядок и условия </w:t>
      </w:r>
      <w:r w:rsidR="00924809" w:rsidRPr="00C67AF1">
        <w:rPr>
          <w:rFonts w:ascii="Times New Roman" w:hAnsi="Times New Roman" w:cs="Times New Roman"/>
          <w:sz w:val="26"/>
          <w:szCs w:val="26"/>
        </w:rPr>
        <w:t xml:space="preserve">его </w:t>
      </w:r>
      <w:r w:rsidR="00804D3C" w:rsidRPr="00C67AF1">
        <w:rPr>
          <w:rFonts w:ascii="Times New Roman" w:hAnsi="Times New Roman" w:cs="Times New Roman"/>
          <w:sz w:val="26"/>
          <w:szCs w:val="26"/>
        </w:rPr>
        <w:t>организации и проведения.</w:t>
      </w:r>
    </w:p>
    <w:p w:rsidR="00590BFD" w:rsidRPr="00C67AF1" w:rsidRDefault="001177D2" w:rsidP="00FD3807">
      <w:pPr>
        <w:pStyle w:val="af2"/>
        <w:widowControl w:val="0"/>
        <w:numPr>
          <w:ilvl w:val="1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AF1">
        <w:rPr>
          <w:rFonts w:ascii="Times New Roman" w:hAnsi="Times New Roman" w:cs="Times New Roman"/>
          <w:sz w:val="26"/>
          <w:szCs w:val="26"/>
        </w:rPr>
        <w:t xml:space="preserve">Целью Конкурса является </w:t>
      </w:r>
      <w:r w:rsidR="003F0C91" w:rsidRPr="00C67AF1">
        <w:rPr>
          <w:rFonts w:ascii="Times New Roman" w:hAnsi="Times New Roman" w:cs="Times New Roman"/>
          <w:sz w:val="26"/>
          <w:szCs w:val="26"/>
        </w:rPr>
        <w:t xml:space="preserve">формирование и закрепление навыков грамотного поведения в условиях </w:t>
      </w:r>
      <w:r w:rsidR="00FD3807" w:rsidRPr="00C67AF1">
        <w:rPr>
          <w:rFonts w:ascii="Times New Roman" w:hAnsi="Times New Roman" w:cs="Times New Roman"/>
          <w:sz w:val="26"/>
          <w:szCs w:val="26"/>
        </w:rPr>
        <w:t>пожара и чрезвычайных ситуациях,</w:t>
      </w:r>
      <w:r w:rsidR="003F0C91" w:rsidRPr="00C67AF1">
        <w:rPr>
          <w:rFonts w:ascii="Times New Roman" w:hAnsi="Times New Roman" w:cs="Times New Roman"/>
          <w:sz w:val="26"/>
          <w:szCs w:val="26"/>
        </w:rPr>
        <w:t xml:space="preserve"> </w:t>
      </w:r>
      <w:r w:rsidR="00FD3807" w:rsidRPr="00C67AF1">
        <w:rPr>
          <w:rFonts w:ascii="Times New Roman" w:hAnsi="Times New Roman" w:cs="Times New Roman"/>
          <w:sz w:val="26"/>
          <w:szCs w:val="26"/>
        </w:rPr>
        <w:t xml:space="preserve"> ф</w:t>
      </w:r>
      <w:r w:rsidR="003F0C91" w:rsidRPr="00C67AF1">
        <w:rPr>
          <w:rFonts w:ascii="Times New Roman" w:hAnsi="Times New Roman" w:cs="Times New Roman"/>
          <w:sz w:val="26"/>
          <w:szCs w:val="26"/>
        </w:rPr>
        <w:t>ормирование бережного отношения в лесу как сложной экосистеме посредством соци</w:t>
      </w:r>
      <w:r w:rsidR="00FD3807" w:rsidRPr="00C67AF1">
        <w:rPr>
          <w:rFonts w:ascii="Times New Roman" w:hAnsi="Times New Roman" w:cs="Times New Roman"/>
          <w:sz w:val="26"/>
          <w:szCs w:val="26"/>
        </w:rPr>
        <w:t>ально-экологического творчества,</w:t>
      </w:r>
      <w:r w:rsidR="00FD3807" w:rsidRPr="00C67A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привлечение внимания населения к необходимости бережного отношения к лесам</w:t>
      </w:r>
      <w:r w:rsidR="00590BFD" w:rsidRPr="00C67A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3A00" w:rsidRPr="00C67AF1" w:rsidRDefault="001177D2" w:rsidP="00804D3C">
      <w:pPr>
        <w:pStyle w:val="af2"/>
        <w:widowControl w:val="0"/>
        <w:numPr>
          <w:ilvl w:val="1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AF1">
        <w:rPr>
          <w:rFonts w:ascii="Times New Roman" w:hAnsi="Times New Roman" w:cs="Times New Roman"/>
          <w:sz w:val="26"/>
          <w:szCs w:val="26"/>
        </w:rPr>
        <w:t>Задачи Конкурса:</w:t>
      </w:r>
    </w:p>
    <w:p w:rsidR="003F0C91" w:rsidRPr="00C67AF1" w:rsidRDefault="003F0C91" w:rsidP="003F0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AF1">
        <w:rPr>
          <w:rFonts w:ascii="Times New Roman" w:hAnsi="Times New Roman" w:cs="Times New Roman"/>
          <w:sz w:val="26"/>
          <w:szCs w:val="26"/>
        </w:rPr>
        <w:t>- привлечение внимания к необходимости соблюдения правил пожарной безопасности в лесах и на прилегающих к лесу территориях;</w:t>
      </w:r>
    </w:p>
    <w:p w:rsidR="00FD3807" w:rsidRPr="00C67AF1" w:rsidRDefault="00FD3807" w:rsidP="00FD3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AF1">
        <w:rPr>
          <w:rFonts w:ascii="Times New Roman" w:hAnsi="Times New Roman" w:cs="Times New Roman"/>
          <w:sz w:val="26"/>
          <w:szCs w:val="26"/>
        </w:rPr>
        <w:t xml:space="preserve">- повышение мотивации к изучению Правил пожарной безопасности в лесах и мер по защите </w:t>
      </w:r>
      <w:r w:rsidR="00A9115D" w:rsidRPr="00C67AF1">
        <w:rPr>
          <w:rFonts w:ascii="Times New Roman" w:hAnsi="Times New Roman" w:cs="Times New Roman"/>
          <w:sz w:val="26"/>
          <w:szCs w:val="26"/>
        </w:rPr>
        <w:t xml:space="preserve">лесов </w:t>
      </w:r>
      <w:r w:rsidRPr="00C67AF1">
        <w:rPr>
          <w:rFonts w:ascii="Times New Roman" w:hAnsi="Times New Roman" w:cs="Times New Roman"/>
          <w:sz w:val="26"/>
          <w:szCs w:val="26"/>
        </w:rPr>
        <w:t>от огня.</w:t>
      </w:r>
    </w:p>
    <w:p w:rsidR="00590BFD" w:rsidRPr="00C67AF1" w:rsidRDefault="00590BFD" w:rsidP="003F0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AF1">
        <w:rPr>
          <w:rFonts w:ascii="Times New Roman" w:hAnsi="Times New Roman" w:cs="Times New Roman"/>
          <w:sz w:val="26"/>
          <w:szCs w:val="26"/>
        </w:rPr>
        <w:t xml:space="preserve">- создание условий для вовлечения учащихся в творческую деятельность, направленную на </w:t>
      </w:r>
      <w:r w:rsidR="003F0C91" w:rsidRPr="00C67AF1">
        <w:rPr>
          <w:rFonts w:ascii="Times New Roman" w:hAnsi="Times New Roman" w:cs="Times New Roman"/>
          <w:sz w:val="26"/>
          <w:szCs w:val="26"/>
        </w:rPr>
        <w:t>сохранение лесов и профилактик</w:t>
      </w:r>
      <w:r w:rsidR="009B3827" w:rsidRPr="00C67AF1">
        <w:rPr>
          <w:rFonts w:ascii="Times New Roman" w:hAnsi="Times New Roman" w:cs="Times New Roman"/>
          <w:sz w:val="26"/>
          <w:szCs w:val="26"/>
        </w:rPr>
        <w:t>у</w:t>
      </w:r>
      <w:r w:rsidR="003F0C91" w:rsidRPr="00C67AF1">
        <w:rPr>
          <w:rFonts w:ascii="Times New Roman" w:hAnsi="Times New Roman" w:cs="Times New Roman"/>
          <w:sz w:val="26"/>
          <w:szCs w:val="26"/>
        </w:rPr>
        <w:t xml:space="preserve"> лесных пожаров</w:t>
      </w:r>
      <w:r w:rsidRPr="00C67AF1">
        <w:rPr>
          <w:rFonts w:ascii="Times New Roman" w:hAnsi="Times New Roman" w:cs="Times New Roman"/>
          <w:sz w:val="26"/>
          <w:szCs w:val="26"/>
        </w:rPr>
        <w:t>, формирован</w:t>
      </w:r>
      <w:r w:rsidR="009B3827" w:rsidRPr="00C67AF1">
        <w:rPr>
          <w:rFonts w:ascii="Times New Roman" w:hAnsi="Times New Roman" w:cs="Times New Roman"/>
          <w:sz w:val="26"/>
          <w:szCs w:val="26"/>
        </w:rPr>
        <w:t>ие активной гражданской позиции</w:t>
      </w:r>
      <w:r w:rsidRPr="00C67AF1">
        <w:rPr>
          <w:rFonts w:ascii="Times New Roman" w:hAnsi="Times New Roman" w:cs="Times New Roman"/>
          <w:sz w:val="26"/>
          <w:szCs w:val="26"/>
        </w:rPr>
        <w:t xml:space="preserve"> </w:t>
      </w:r>
      <w:r w:rsidR="003F0C91" w:rsidRPr="00C67AF1">
        <w:rPr>
          <w:rFonts w:ascii="Times New Roman" w:hAnsi="Times New Roman" w:cs="Times New Roman"/>
          <w:sz w:val="26"/>
          <w:szCs w:val="26"/>
        </w:rPr>
        <w:t>в области пожарной безопасности в лесах</w:t>
      </w:r>
      <w:r w:rsidRPr="00C67AF1">
        <w:rPr>
          <w:rFonts w:ascii="Times New Roman" w:hAnsi="Times New Roman" w:cs="Times New Roman"/>
          <w:sz w:val="26"/>
          <w:szCs w:val="26"/>
        </w:rPr>
        <w:t>;</w:t>
      </w:r>
    </w:p>
    <w:p w:rsidR="004E3A00" w:rsidRPr="00C67AF1" w:rsidRDefault="00070737" w:rsidP="00804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AF1">
        <w:rPr>
          <w:rFonts w:ascii="Times New Roman" w:hAnsi="Times New Roman" w:cs="Times New Roman"/>
          <w:sz w:val="26"/>
          <w:szCs w:val="26"/>
        </w:rPr>
        <w:t xml:space="preserve">- </w:t>
      </w:r>
      <w:r w:rsidR="00590BFD" w:rsidRPr="00C67AF1">
        <w:rPr>
          <w:rFonts w:ascii="Times New Roman" w:hAnsi="Times New Roman" w:cs="Times New Roman"/>
          <w:sz w:val="26"/>
          <w:szCs w:val="26"/>
        </w:rPr>
        <w:t xml:space="preserve">воспитание </w:t>
      </w:r>
      <w:r w:rsidR="003F0C91" w:rsidRPr="00C67AF1">
        <w:rPr>
          <w:rFonts w:ascii="Times New Roman" w:hAnsi="Times New Roman" w:cs="Times New Roman"/>
          <w:sz w:val="26"/>
          <w:szCs w:val="26"/>
        </w:rPr>
        <w:t xml:space="preserve">у подрастающего поколения любви и бережного отношения к лесным насаждениям </w:t>
      </w:r>
      <w:r w:rsidR="0015328C" w:rsidRPr="00C67AF1">
        <w:rPr>
          <w:rFonts w:ascii="Times New Roman" w:hAnsi="Times New Roman" w:cs="Times New Roman"/>
          <w:sz w:val="26"/>
          <w:szCs w:val="26"/>
        </w:rPr>
        <w:t>Калужской области</w:t>
      </w:r>
      <w:r w:rsidR="00590BFD" w:rsidRPr="00C67AF1">
        <w:rPr>
          <w:rFonts w:ascii="Times New Roman" w:hAnsi="Times New Roman" w:cs="Times New Roman"/>
          <w:sz w:val="26"/>
          <w:szCs w:val="26"/>
        </w:rPr>
        <w:t>;</w:t>
      </w:r>
    </w:p>
    <w:p w:rsidR="00070737" w:rsidRPr="00C67AF1" w:rsidRDefault="00070737" w:rsidP="00804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AF1">
        <w:rPr>
          <w:rFonts w:ascii="Times New Roman" w:hAnsi="Times New Roman" w:cs="Times New Roman"/>
          <w:sz w:val="26"/>
          <w:szCs w:val="26"/>
        </w:rPr>
        <w:t>- воспитание чувства личной ответственности за состояние окружа</w:t>
      </w:r>
      <w:r w:rsidR="009B3827" w:rsidRPr="00C67AF1">
        <w:rPr>
          <w:rFonts w:ascii="Times New Roman" w:hAnsi="Times New Roman" w:cs="Times New Roman"/>
          <w:sz w:val="26"/>
          <w:szCs w:val="26"/>
        </w:rPr>
        <w:t>ющей среды.</w:t>
      </w:r>
    </w:p>
    <w:p w:rsidR="004E3A00" w:rsidRPr="00C67AF1" w:rsidRDefault="001177D2" w:rsidP="00804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AF1">
        <w:rPr>
          <w:rFonts w:ascii="Times New Roman" w:hAnsi="Times New Roman" w:cs="Times New Roman"/>
          <w:sz w:val="26"/>
          <w:szCs w:val="26"/>
        </w:rPr>
        <w:t>1.4. Организатор</w:t>
      </w:r>
      <w:r w:rsidR="009B3827" w:rsidRPr="00C67AF1">
        <w:rPr>
          <w:rFonts w:ascii="Times New Roman" w:hAnsi="Times New Roman" w:cs="Times New Roman"/>
          <w:sz w:val="26"/>
          <w:szCs w:val="26"/>
        </w:rPr>
        <w:t>ом</w:t>
      </w:r>
      <w:r w:rsidRPr="00C67AF1">
        <w:rPr>
          <w:rFonts w:ascii="Times New Roman" w:hAnsi="Times New Roman" w:cs="Times New Roman"/>
          <w:sz w:val="26"/>
          <w:szCs w:val="26"/>
        </w:rPr>
        <w:t xml:space="preserve"> конкурса является министерство природных ресурсов и экологии Калужской области (далее – Министерство)</w:t>
      </w:r>
      <w:r w:rsidR="00507245" w:rsidRPr="00C67AF1">
        <w:rPr>
          <w:rFonts w:ascii="Times New Roman" w:hAnsi="Times New Roman" w:cs="Times New Roman"/>
          <w:sz w:val="26"/>
          <w:szCs w:val="26"/>
        </w:rPr>
        <w:t>.</w:t>
      </w:r>
    </w:p>
    <w:p w:rsidR="00804D3C" w:rsidRPr="00C67AF1" w:rsidRDefault="00E71DB0" w:rsidP="008B4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AF1">
        <w:rPr>
          <w:rFonts w:ascii="Times New Roman" w:hAnsi="Times New Roman" w:cs="Times New Roman"/>
          <w:sz w:val="26"/>
          <w:szCs w:val="26"/>
        </w:rPr>
        <w:t xml:space="preserve">1.5. Информация о проведении Конкурса, месте его проведения, размере и форме наград размещается на сайте </w:t>
      </w:r>
      <w:proofErr w:type="gramStart"/>
      <w:r w:rsidR="00804D3C" w:rsidRPr="00C67AF1">
        <w:rPr>
          <w:rFonts w:ascii="Times New Roman" w:hAnsi="Times New Roman" w:cs="Times New Roman"/>
          <w:sz w:val="26"/>
          <w:szCs w:val="26"/>
        </w:rPr>
        <w:t>М</w:t>
      </w:r>
      <w:r w:rsidRPr="00C67AF1">
        <w:rPr>
          <w:rFonts w:ascii="Times New Roman" w:hAnsi="Times New Roman" w:cs="Times New Roman"/>
          <w:sz w:val="26"/>
          <w:szCs w:val="26"/>
        </w:rPr>
        <w:t xml:space="preserve">инистерства </w:t>
      </w:r>
      <w:r w:rsidR="00C67AF1" w:rsidRPr="00C67AF1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Pr="00C67AF1">
        <w:rPr>
          <w:rFonts w:ascii="Times New Roman" w:hAnsi="Times New Roman" w:cs="Times New Roman"/>
          <w:sz w:val="26"/>
          <w:szCs w:val="26"/>
        </w:rPr>
        <w:t>портала органов власти Калужской области</w:t>
      </w:r>
      <w:proofErr w:type="gramEnd"/>
      <w:r w:rsidRPr="00C67AF1">
        <w:rPr>
          <w:rFonts w:ascii="Times New Roman" w:hAnsi="Times New Roman" w:cs="Times New Roman"/>
          <w:sz w:val="26"/>
          <w:szCs w:val="26"/>
        </w:rPr>
        <w:t xml:space="preserve"> по адресу: </w:t>
      </w:r>
      <w:hyperlink r:id="rId9" w:history="1">
        <w:r w:rsidRPr="00C67AF1">
          <w:rPr>
            <w:rStyle w:val="a7"/>
            <w:rFonts w:ascii="Times New Roman" w:hAnsi="Times New Roman" w:cs="Times New Roman"/>
            <w:sz w:val="26"/>
            <w:szCs w:val="26"/>
          </w:rPr>
          <w:t>http://admoblkaluga.ru/sub/selhoz/news/</w:t>
        </w:r>
      </w:hyperlink>
      <w:r w:rsidRPr="00C67AF1">
        <w:rPr>
          <w:rFonts w:ascii="Times New Roman" w:hAnsi="Times New Roman" w:cs="Times New Roman"/>
          <w:sz w:val="26"/>
          <w:szCs w:val="26"/>
        </w:rPr>
        <w:t xml:space="preserve"> </w:t>
      </w:r>
      <w:r w:rsidR="009B3827" w:rsidRPr="00C67AF1">
        <w:rPr>
          <w:rFonts w:ascii="Times New Roman" w:hAnsi="Times New Roman" w:cs="Times New Roman"/>
          <w:sz w:val="26"/>
          <w:szCs w:val="26"/>
        </w:rPr>
        <w:noBreakHyphen/>
        <w:t xml:space="preserve"> </w:t>
      </w:r>
      <w:r w:rsidRPr="00C67AF1">
        <w:rPr>
          <w:rFonts w:ascii="Times New Roman" w:hAnsi="Times New Roman" w:cs="Times New Roman"/>
          <w:sz w:val="26"/>
          <w:szCs w:val="26"/>
        </w:rPr>
        <w:t>не позднее даты объявления начала конкурса, результаты Конкурса - в течение 10 дней после подведения итогов Конкурса.</w:t>
      </w:r>
    </w:p>
    <w:p w:rsidR="00924809" w:rsidRPr="00C67AF1" w:rsidRDefault="00924809" w:rsidP="00804D3C">
      <w:pPr>
        <w:pStyle w:val="12"/>
        <w:shd w:val="clear" w:color="auto" w:fill="auto"/>
        <w:tabs>
          <w:tab w:val="left" w:pos="5427"/>
        </w:tabs>
        <w:spacing w:before="0" w:line="240" w:lineRule="auto"/>
        <w:ind w:firstLine="709"/>
        <w:rPr>
          <w:sz w:val="26"/>
          <w:szCs w:val="26"/>
        </w:rPr>
      </w:pPr>
    </w:p>
    <w:p w:rsidR="00952889" w:rsidRPr="00C67AF1" w:rsidRDefault="004E3A00" w:rsidP="00804D3C">
      <w:pPr>
        <w:pStyle w:val="12"/>
        <w:shd w:val="clear" w:color="auto" w:fill="auto"/>
        <w:tabs>
          <w:tab w:val="left" w:pos="5427"/>
        </w:tabs>
        <w:spacing w:before="0" w:line="240" w:lineRule="auto"/>
        <w:ind w:firstLine="709"/>
        <w:rPr>
          <w:sz w:val="26"/>
          <w:szCs w:val="26"/>
        </w:rPr>
      </w:pPr>
      <w:r w:rsidRPr="00C67AF1">
        <w:rPr>
          <w:sz w:val="26"/>
          <w:szCs w:val="26"/>
        </w:rPr>
        <w:t>II. Условия участия в Конкурсе</w:t>
      </w:r>
    </w:p>
    <w:p w:rsidR="004E3A00" w:rsidRPr="00C67AF1" w:rsidRDefault="004E3A00" w:rsidP="00804D3C">
      <w:pPr>
        <w:pStyle w:val="80"/>
        <w:shd w:val="clear" w:color="auto" w:fill="auto"/>
        <w:tabs>
          <w:tab w:val="left" w:pos="2195"/>
        </w:tabs>
        <w:spacing w:line="240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</w:p>
    <w:p w:rsidR="00482917" w:rsidRPr="00C67AF1" w:rsidRDefault="00590BFD" w:rsidP="00482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AF1">
        <w:rPr>
          <w:rFonts w:ascii="Times New Roman" w:hAnsi="Times New Roman" w:cs="Times New Roman"/>
          <w:sz w:val="26"/>
          <w:szCs w:val="26"/>
        </w:rPr>
        <w:t xml:space="preserve">2.1. </w:t>
      </w:r>
      <w:r w:rsidR="00E71DB0" w:rsidRPr="00C67AF1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Конкурсе принимают участие</w:t>
      </w:r>
      <w:r w:rsidRPr="00C67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учащиеся общеобразовательных школ, учреждений дополнительного образования детей, начальных и средних профессиональных учреждений.</w:t>
      </w:r>
    </w:p>
    <w:p w:rsidR="00CD7083" w:rsidRPr="00C67AF1" w:rsidRDefault="00CD7083" w:rsidP="00482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AF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2.2.</w:t>
      </w:r>
      <w:r w:rsidR="00E71DB0" w:rsidRPr="00C67AF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Заявки на участие в Конкурсе</w:t>
      </w:r>
      <w:r w:rsidRPr="00C67AF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заполняются </w:t>
      </w:r>
      <w:r w:rsidRPr="00C67AF1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до </w:t>
      </w:r>
      <w:r w:rsidR="00482917" w:rsidRPr="00C67AF1">
        <w:rPr>
          <w:rStyle w:val="81"/>
          <w:rFonts w:eastAsiaTheme="minorHAnsi"/>
          <w:b w:val="0"/>
          <w:color w:val="auto"/>
          <w:sz w:val="26"/>
          <w:szCs w:val="26"/>
        </w:rPr>
        <w:t xml:space="preserve">12 апреля </w:t>
      </w:r>
      <w:r w:rsidR="009803F5" w:rsidRPr="00C67AF1">
        <w:rPr>
          <w:rStyle w:val="81"/>
          <w:rFonts w:eastAsiaTheme="minorHAnsi"/>
          <w:b w:val="0"/>
          <w:color w:val="auto"/>
          <w:sz w:val="26"/>
          <w:szCs w:val="26"/>
        </w:rPr>
        <w:t>2021</w:t>
      </w:r>
      <w:r w:rsidRPr="00C67AF1">
        <w:rPr>
          <w:rStyle w:val="81"/>
          <w:rFonts w:eastAsiaTheme="minorHAnsi"/>
          <w:color w:val="auto"/>
          <w:sz w:val="26"/>
          <w:szCs w:val="26"/>
        </w:rPr>
        <w:t xml:space="preserve"> </w:t>
      </w:r>
      <w:r w:rsidR="00E71DB0" w:rsidRPr="00C67AF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года</w:t>
      </w:r>
      <w:r w:rsidRPr="00C67AF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по ссылке</w:t>
      </w:r>
      <w:r w:rsidR="00804D3C" w:rsidRPr="00C67AF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:</w:t>
      </w:r>
      <w:r w:rsidR="00482917" w:rsidRPr="00C67A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10" w:history="1">
        <w:r w:rsidR="00482917" w:rsidRPr="00C67AF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https://forms.yandex.ru/u/60485e755fcbb3f5fda08847/</w:t>
        </w:r>
      </w:hyperlink>
      <w:r w:rsidRPr="00C67AF1">
        <w:rPr>
          <w:rStyle w:val="ae"/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footnoteReference w:id="1"/>
      </w:r>
    </w:p>
    <w:p w:rsidR="00F02394" w:rsidRPr="00C67AF1" w:rsidRDefault="00F02394" w:rsidP="00F023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AF1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Основные требования к оформлению конкурсных работ:</w:t>
      </w:r>
    </w:p>
    <w:p w:rsidR="00F02394" w:rsidRPr="00C67AF1" w:rsidRDefault="00F02394" w:rsidP="00F023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A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2.3.1. Конкурсные работы должны соответс</w:t>
      </w:r>
      <w:r w:rsidR="00C67AF1" w:rsidRPr="00C67AF1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твовать цели и задачам конкурса;</w:t>
      </w:r>
    </w:p>
    <w:p w:rsidR="00F02394" w:rsidRPr="00C67AF1" w:rsidRDefault="00F02394" w:rsidP="00F023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2.3.2. Конкурсные работы должны иметь этикетки (размер 10 см × 5 см) из плотной бумаги, которые </w:t>
      </w:r>
      <w:r w:rsidR="00194A74" w:rsidRPr="00C67AF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 быть прикреплены на обратной стороне работы</w:t>
      </w:r>
      <w:r w:rsidRPr="00C67AF1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этикетке указываются следующие сведения: название работы, Ф.И.О.</w:t>
      </w:r>
      <w:r w:rsidR="007A7A65" w:rsidRPr="00C67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7AF1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автора</w:t>
      </w:r>
      <w:proofErr w:type="gramStart"/>
      <w:r w:rsidRPr="00C67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proofErr w:type="gramEnd"/>
      <w:r w:rsidRPr="00C67AF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C67AF1">
        <w:rPr>
          <w:rFonts w:ascii="Times New Roman" w:eastAsia="Times New Roman" w:hAnsi="Times New Roman" w:cs="Times New Roman"/>
          <w:sz w:val="26"/>
          <w:szCs w:val="26"/>
          <w:lang w:eastAsia="ru-RU"/>
        </w:rPr>
        <w:t>), возраст, место жительства, Ф.И.О. руководителя.</w:t>
      </w:r>
    </w:p>
    <w:p w:rsidR="0015328C" w:rsidRPr="00C67AF1" w:rsidRDefault="00CD7083" w:rsidP="00804D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AF1"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590BFD" w:rsidRPr="00C67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90BFD" w:rsidRPr="00C67AF1">
        <w:rPr>
          <w:rFonts w:ascii="Times New Roman" w:hAnsi="Times New Roman" w:cs="Times New Roman"/>
          <w:sz w:val="26"/>
          <w:szCs w:val="26"/>
        </w:rPr>
        <w:t xml:space="preserve">Конкурсные работы, соответствующие </w:t>
      </w:r>
      <w:r w:rsidR="00F02394" w:rsidRPr="00C67AF1">
        <w:rPr>
          <w:rFonts w:ascii="Times New Roman" w:hAnsi="Times New Roman" w:cs="Times New Roman"/>
          <w:sz w:val="26"/>
          <w:szCs w:val="26"/>
        </w:rPr>
        <w:t>пункту 2.3</w:t>
      </w:r>
      <w:r w:rsidR="00C67AF1" w:rsidRPr="00C67AF1">
        <w:rPr>
          <w:rFonts w:ascii="Times New Roman" w:hAnsi="Times New Roman" w:cs="Times New Roman"/>
          <w:sz w:val="26"/>
          <w:szCs w:val="26"/>
        </w:rPr>
        <w:t xml:space="preserve"> п</w:t>
      </w:r>
      <w:r w:rsidR="00194A74" w:rsidRPr="00C67AF1">
        <w:rPr>
          <w:rFonts w:ascii="Times New Roman" w:hAnsi="Times New Roman" w:cs="Times New Roman"/>
          <w:sz w:val="26"/>
          <w:szCs w:val="26"/>
        </w:rPr>
        <w:t>оложения о</w:t>
      </w:r>
      <w:r w:rsidR="00590BFD" w:rsidRPr="00C67AF1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194A74" w:rsidRPr="00C67AF1">
        <w:rPr>
          <w:rFonts w:ascii="Times New Roman" w:hAnsi="Times New Roman" w:cs="Times New Roman"/>
          <w:sz w:val="26"/>
          <w:szCs w:val="26"/>
        </w:rPr>
        <w:t>е</w:t>
      </w:r>
      <w:r w:rsidR="00590BFD" w:rsidRPr="00C67AF1">
        <w:rPr>
          <w:rFonts w:ascii="Times New Roman" w:hAnsi="Times New Roman" w:cs="Times New Roman"/>
          <w:sz w:val="26"/>
          <w:szCs w:val="26"/>
        </w:rPr>
        <w:t>,</w:t>
      </w:r>
      <w:r w:rsidR="00E71DB0" w:rsidRPr="00C67AF1">
        <w:rPr>
          <w:rFonts w:ascii="Times New Roman" w:hAnsi="Times New Roman" w:cs="Times New Roman"/>
          <w:sz w:val="26"/>
          <w:szCs w:val="26"/>
        </w:rPr>
        <w:t xml:space="preserve"> подаются в Министерство по адресу: г.</w:t>
      </w:r>
      <w:r w:rsidR="0072641F" w:rsidRPr="00C67AF1">
        <w:rPr>
          <w:rFonts w:ascii="Times New Roman" w:hAnsi="Times New Roman" w:cs="Times New Roman"/>
          <w:sz w:val="26"/>
          <w:szCs w:val="26"/>
        </w:rPr>
        <w:t xml:space="preserve"> </w:t>
      </w:r>
      <w:r w:rsidR="00E71DB0" w:rsidRPr="00C67AF1">
        <w:rPr>
          <w:rFonts w:ascii="Times New Roman" w:hAnsi="Times New Roman" w:cs="Times New Roman"/>
          <w:sz w:val="26"/>
          <w:szCs w:val="26"/>
        </w:rPr>
        <w:t>Калуга, ул. Заводская, д.57,</w:t>
      </w:r>
      <w:r w:rsidR="0015328C" w:rsidRPr="00C67AF1">
        <w:rPr>
          <w:rFonts w:ascii="Times New Roman" w:hAnsi="Times New Roman" w:cs="Times New Roman"/>
          <w:sz w:val="26"/>
          <w:szCs w:val="26"/>
        </w:rPr>
        <w:t xml:space="preserve"> кабинет</w:t>
      </w:r>
      <w:r w:rsidR="0072641F" w:rsidRPr="00C67AF1">
        <w:rPr>
          <w:rFonts w:ascii="Times New Roman" w:hAnsi="Times New Roman" w:cs="Times New Roman"/>
          <w:sz w:val="26"/>
          <w:szCs w:val="26"/>
        </w:rPr>
        <w:t xml:space="preserve"> </w:t>
      </w:r>
      <w:r w:rsidR="00507245" w:rsidRPr="00C67AF1">
        <w:rPr>
          <w:rFonts w:ascii="Times New Roman" w:hAnsi="Times New Roman" w:cs="Times New Roman"/>
          <w:sz w:val="26"/>
          <w:szCs w:val="26"/>
        </w:rPr>
        <w:t>208</w:t>
      </w:r>
      <w:r w:rsidR="0072641F" w:rsidRPr="00C67AF1">
        <w:rPr>
          <w:rFonts w:ascii="Times New Roman" w:hAnsi="Times New Roman" w:cs="Times New Roman"/>
          <w:sz w:val="26"/>
          <w:szCs w:val="26"/>
        </w:rPr>
        <w:t>,</w:t>
      </w:r>
      <w:r w:rsidR="00507245" w:rsidRPr="00C67AF1">
        <w:rPr>
          <w:rFonts w:ascii="Times New Roman" w:hAnsi="Times New Roman" w:cs="Times New Roman"/>
          <w:sz w:val="26"/>
          <w:szCs w:val="26"/>
        </w:rPr>
        <w:t xml:space="preserve"> тел.(4842)71-99-97</w:t>
      </w:r>
      <w:r w:rsidR="0072641F" w:rsidRPr="00C67A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2641F" w:rsidRPr="00C67AF1" w:rsidRDefault="0072641F" w:rsidP="00804D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AF1">
        <w:rPr>
          <w:rFonts w:ascii="Times New Roman" w:hAnsi="Times New Roman" w:cs="Times New Roman"/>
          <w:sz w:val="26"/>
          <w:szCs w:val="26"/>
        </w:rPr>
        <w:t>2.4.</w:t>
      </w:r>
      <w:r w:rsidRPr="00C67AF1">
        <w:rPr>
          <w:rFonts w:ascii="Times New Roman" w:hAnsi="Times New Roman" w:cs="Times New Roman"/>
          <w:sz w:val="26"/>
          <w:szCs w:val="26"/>
        </w:rPr>
        <w:tab/>
        <w:t xml:space="preserve">Присланные на Конкурс материалы не возвращаются </w:t>
      </w:r>
      <w:r w:rsidR="007A78CA" w:rsidRPr="00C67AF1">
        <w:rPr>
          <w:rFonts w:ascii="Times New Roman" w:hAnsi="Times New Roman" w:cs="Times New Roman"/>
          <w:sz w:val="26"/>
          <w:szCs w:val="26"/>
        </w:rPr>
        <w:t>участникам Конкурса</w:t>
      </w:r>
      <w:r w:rsidRPr="00C67AF1">
        <w:rPr>
          <w:rFonts w:ascii="Times New Roman" w:hAnsi="Times New Roman" w:cs="Times New Roman"/>
          <w:sz w:val="26"/>
          <w:szCs w:val="26"/>
        </w:rPr>
        <w:t xml:space="preserve"> и не рецензируются.</w:t>
      </w:r>
    </w:p>
    <w:p w:rsidR="0072641F" w:rsidRPr="00C67AF1" w:rsidRDefault="0072641F" w:rsidP="00804D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AF1">
        <w:rPr>
          <w:rFonts w:ascii="Times New Roman" w:hAnsi="Times New Roman" w:cs="Times New Roman"/>
          <w:sz w:val="26"/>
          <w:szCs w:val="26"/>
        </w:rPr>
        <w:t>2.5.</w:t>
      </w:r>
      <w:r w:rsidRPr="00C67AF1">
        <w:rPr>
          <w:rFonts w:ascii="Times New Roman" w:hAnsi="Times New Roman" w:cs="Times New Roman"/>
          <w:sz w:val="26"/>
          <w:szCs w:val="26"/>
        </w:rPr>
        <w:tab/>
        <w:t xml:space="preserve">Поступление материалов для участия в Конкурсе рассматривается как согласие </w:t>
      </w:r>
      <w:r w:rsidR="007A78CA" w:rsidRPr="00C67AF1">
        <w:rPr>
          <w:rFonts w:ascii="Times New Roman" w:hAnsi="Times New Roman" w:cs="Times New Roman"/>
          <w:sz w:val="26"/>
          <w:szCs w:val="26"/>
        </w:rPr>
        <w:t>участника Конкурса</w:t>
      </w:r>
      <w:r w:rsidRPr="00C67AF1">
        <w:rPr>
          <w:rFonts w:ascii="Times New Roman" w:hAnsi="Times New Roman" w:cs="Times New Roman"/>
          <w:sz w:val="26"/>
          <w:szCs w:val="26"/>
        </w:rPr>
        <w:t xml:space="preserve"> на возможно</w:t>
      </w:r>
      <w:r w:rsidR="007A78CA" w:rsidRPr="00C67AF1">
        <w:rPr>
          <w:rFonts w:ascii="Times New Roman" w:hAnsi="Times New Roman" w:cs="Times New Roman"/>
          <w:sz w:val="26"/>
          <w:szCs w:val="26"/>
        </w:rPr>
        <w:t>е их использование в целях привлечения внимания общественности к проблемам экологии.</w:t>
      </w:r>
    </w:p>
    <w:p w:rsidR="00403F31" w:rsidRPr="00C67AF1" w:rsidRDefault="00403F31" w:rsidP="00804D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3F31" w:rsidRPr="00C67AF1" w:rsidRDefault="00403F31" w:rsidP="00804D3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7AF1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C67AF1">
        <w:rPr>
          <w:rFonts w:ascii="Times New Roman" w:hAnsi="Times New Roman" w:cs="Times New Roman"/>
          <w:b/>
          <w:sz w:val="26"/>
          <w:szCs w:val="26"/>
        </w:rPr>
        <w:t>. Жюри Конкурса</w:t>
      </w:r>
    </w:p>
    <w:p w:rsidR="00403F31" w:rsidRPr="00C67AF1" w:rsidRDefault="00403F31" w:rsidP="00804D3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3F31" w:rsidRPr="00C67AF1" w:rsidRDefault="00403F31" w:rsidP="00804D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AF1">
        <w:rPr>
          <w:rFonts w:ascii="Times New Roman" w:hAnsi="Times New Roman" w:cs="Times New Roman"/>
          <w:sz w:val="26"/>
          <w:szCs w:val="26"/>
        </w:rPr>
        <w:t>3.1.</w:t>
      </w:r>
      <w:r w:rsidRPr="00C67AF1">
        <w:rPr>
          <w:rFonts w:ascii="Times New Roman" w:hAnsi="Times New Roman" w:cs="Times New Roman"/>
          <w:sz w:val="26"/>
          <w:szCs w:val="26"/>
        </w:rPr>
        <w:tab/>
        <w:t>Общее руководство Конкурсом осуществляется жюри Конкурса.</w:t>
      </w:r>
    </w:p>
    <w:p w:rsidR="00403F31" w:rsidRPr="00C67AF1" w:rsidRDefault="00403F31" w:rsidP="00804D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AF1">
        <w:rPr>
          <w:rFonts w:ascii="Times New Roman" w:hAnsi="Times New Roman" w:cs="Times New Roman"/>
          <w:sz w:val="26"/>
          <w:szCs w:val="26"/>
        </w:rPr>
        <w:t>3.2.</w:t>
      </w:r>
      <w:r w:rsidRPr="00C67AF1">
        <w:rPr>
          <w:rFonts w:ascii="Times New Roman" w:hAnsi="Times New Roman" w:cs="Times New Roman"/>
          <w:sz w:val="26"/>
          <w:szCs w:val="26"/>
        </w:rPr>
        <w:tab/>
        <w:t>Жюри Конкурса состоит из председателя, заместителя председателя, секретаря и членов жюри.</w:t>
      </w:r>
    </w:p>
    <w:p w:rsidR="00403F31" w:rsidRPr="00C67AF1" w:rsidRDefault="00403F31" w:rsidP="00804D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AF1">
        <w:rPr>
          <w:rFonts w:ascii="Times New Roman" w:hAnsi="Times New Roman" w:cs="Times New Roman"/>
          <w:sz w:val="26"/>
          <w:szCs w:val="26"/>
        </w:rPr>
        <w:t>3.3.</w:t>
      </w:r>
      <w:r w:rsidRPr="00C67AF1">
        <w:rPr>
          <w:rFonts w:ascii="Times New Roman" w:hAnsi="Times New Roman" w:cs="Times New Roman"/>
          <w:sz w:val="26"/>
          <w:szCs w:val="26"/>
        </w:rPr>
        <w:tab/>
        <w:t>В состав жюри вх</w:t>
      </w:r>
      <w:r w:rsidR="00804D3C" w:rsidRPr="00C67AF1">
        <w:rPr>
          <w:rFonts w:ascii="Times New Roman" w:hAnsi="Times New Roman" w:cs="Times New Roman"/>
          <w:sz w:val="26"/>
          <w:szCs w:val="26"/>
        </w:rPr>
        <w:t>одят представители Министерства и</w:t>
      </w:r>
      <w:r w:rsidRPr="00C67AF1">
        <w:rPr>
          <w:rFonts w:ascii="Times New Roman" w:hAnsi="Times New Roman" w:cs="Times New Roman"/>
          <w:sz w:val="26"/>
          <w:szCs w:val="26"/>
        </w:rPr>
        <w:t xml:space="preserve"> представители его подведомственных </w:t>
      </w:r>
      <w:r w:rsidR="00804D3C" w:rsidRPr="00C67AF1">
        <w:rPr>
          <w:rFonts w:ascii="Times New Roman" w:hAnsi="Times New Roman" w:cs="Times New Roman"/>
          <w:sz w:val="26"/>
          <w:szCs w:val="26"/>
        </w:rPr>
        <w:t>учреждени</w:t>
      </w:r>
      <w:r w:rsidRPr="00C67AF1">
        <w:rPr>
          <w:rFonts w:ascii="Times New Roman" w:hAnsi="Times New Roman" w:cs="Times New Roman"/>
          <w:sz w:val="26"/>
          <w:szCs w:val="26"/>
        </w:rPr>
        <w:t>й</w:t>
      </w:r>
      <w:r w:rsidR="00194A74" w:rsidRPr="00C67AF1">
        <w:rPr>
          <w:rFonts w:ascii="Times New Roman" w:hAnsi="Times New Roman" w:cs="Times New Roman"/>
          <w:sz w:val="26"/>
          <w:szCs w:val="26"/>
        </w:rPr>
        <w:t xml:space="preserve"> согласно приложению № 1 к настоящему положению.</w:t>
      </w:r>
    </w:p>
    <w:p w:rsidR="00403F31" w:rsidRPr="00C67AF1" w:rsidRDefault="00403F31" w:rsidP="00804D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AF1">
        <w:rPr>
          <w:rFonts w:ascii="Times New Roman" w:hAnsi="Times New Roman" w:cs="Times New Roman"/>
          <w:sz w:val="26"/>
          <w:szCs w:val="26"/>
        </w:rPr>
        <w:t>3.4.</w:t>
      </w:r>
      <w:r w:rsidRPr="00C67AF1">
        <w:rPr>
          <w:rFonts w:ascii="Times New Roman" w:hAnsi="Times New Roman" w:cs="Times New Roman"/>
          <w:sz w:val="26"/>
          <w:szCs w:val="26"/>
        </w:rPr>
        <w:tab/>
        <w:t xml:space="preserve"> Деятельность членов жюри осуществляется на добровольной и безвозмездной основе.</w:t>
      </w:r>
    </w:p>
    <w:p w:rsidR="00403F31" w:rsidRPr="00C67AF1" w:rsidRDefault="00403F31" w:rsidP="00804D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AF1">
        <w:rPr>
          <w:rFonts w:ascii="Times New Roman" w:hAnsi="Times New Roman" w:cs="Times New Roman"/>
          <w:sz w:val="26"/>
          <w:szCs w:val="26"/>
        </w:rPr>
        <w:t>3.5.</w:t>
      </w:r>
      <w:r w:rsidRPr="00C67AF1">
        <w:rPr>
          <w:rFonts w:ascii="Times New Roman" w:hAnsi="Times New Roman" w:cs="Times New Roman"/>
          <w:sz w:val="26"/>
          <w:szCs w:val="26"/>
        </w:rPr>
        <w:tab/>
        <w:t xml:space="preserve"> Полномочия жюри:</w:t>
      </w:r>
    </w:p>
    <w:p w:rsidR="00403F31" w:rsidRPr="00C67AF1" w:rsidRDefault="00403F31" w:rsidP="00804D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AF1">
        <w:rPr>
          <w:rFonts w:ascii="Times New Roman" w:hAnsi="Times New Roman" w:cs="Times New Roman"/>
          <w:sz w:val="26"/>
          <w:szCs w:val="26"/>
        </w:rPr>
        <w:t>3.5.1. Прием заявок;</w:t>
      </w:r>
    </w:p>
    <w:p w:rsidR="00403F31" w:rsidRPr="00C67AF1" w:rsidRDefault="00403F31" w:rsidP="00804D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AF1">
        <w:rPr>
          <w:rFonts w:ascii="Times New Roman" w:hAnsi="Times New Roman" w:cs="Times New Roman"/>
          <w:sz w:val="26"/>
          <w:szCs w:val="26"/>
        </w:rPr>
        <w:t>3.5.2. Формирование списка Участников;</w:t>
      </w:r>
    </w:p>
    <w:p w:rsidR="00403F31" w:rsidRPr="00C67AF1" w:rsidRDefault="00403F31" w:rsidP="00804D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AF1">
        <w:rPr>
          <w:rFonts w:ascii="Times New Roman" w:hAnsi="Times New Roman" w:cs="Times New Roman"/>
          <w:sz w:val="26"/>
          <w:szCs w:val="26"/>
        </w:rPr>
        <w:t>3.5.3. Заполнение оценочных листов;</w:t>
      </w:r>
    </w:p>
    <w:p w:rsidR="00403F31" w:rsidRPr="00C67AF1" w:rsidRDefault="00403F31" w:rsidP="00804D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AF1">
        <w:rPr>
          <w:rFonts w:ascii="Times New Roman" w:hAnsi="Times New Roman" w:cs="Times New Roman"/>
          <w:sz w:val="26"/>
          <w:szCs w:val="26"/>
        </w:rPr>
        <w:t>3.5.4. Подведение итогов Конкурса;</w:t>
      </w:r>
    </w:p>
    <w:p w:rsidR="00403F31" w:rsidRPr="00C67AF1" w:rsidRDefault="00403F31" w:rsidP="00804D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AF1">
        <w:rPr>
          <w:rFonts w:ascii="Times New Roman" w:hAnsi="Times New Roman" w:cs="Times New Roman"/>
          <w:sz w:val="26"/>
          <w:szCs w:val="26"/>
        </w:rPr>
        <w:t>3.5.5. Оформление итогового протокола Конкурса;</w:t>
      </w:r>
    </w:p>
    <w:p w:rsidR="00403F31" w:rsidRPr="00C67AF1" w:rsidRDefault="00403F31" w:rsidP="00804D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AF1">
        <w:rPr>
          <w:rFonts w:ascii="Times New Roman" w:hAnsi="Times New Roman" w:cs="Times New Roman"/>
          <w:sz w:val="26"/>
          <w:szCs w:val="26"/>
        </w:rPr>
        <w:t>3.5.6. Рассмотрение споров по результатам Конкурса.</w:t>
      </w:r>
    </w:p>
    <w:p w:rsidR="00085032" w:rsidRPr="00C67AF1" w:rsidRDefault="00085032" w:rsidP="00804D3C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AF1">
        <w:rPr>
          <w:rFonts w:ascii="Times New Roman" w:hAnsi="Times New Roman" w:cs="Times New Roman"/>
          <w:sz w:val="26"/>
          <w:szCs w:val="26"/>
        </w:rPr>
        <w:t>3.6.</w:t>
      </w:r>
      <w:r w:rsidRPr="00C67AF1">
        <w:rPr>
          <w:rFonts w:ascii="Times New Roman" w:hAnsi="Times New Roman" w:cs="Times New Roman"/>
          <w:sz w:val="26"/>
          <w:szCs w:val="26"/>
        </w:rPr>
        <w:tab/>
        <w:t xml:space="preserve">По итогам Конкурса секретарь жюри в течение 3 рабочих дней обрабатывает оценочные листы всех членов жюри, выводит общий бал по </w:t>
      </w:r>
      <w:r w:rsidR="00C67AF1" w:rsidRPr="00C67AF1">
        <w:rPr>
          <w:rFonts w:ascii="Times New Roman" w:hAnsi="Times New Roman" w:cs="Times New Roman"/>
          <w:sz w:val="26"/>
          <w:szCs w:val="26"/>
        </w:rPr>
        <w:t>каждой к</w:t>
      </w:r>
      <w:r w:rsidRPr="00C67AF1">
        <w:rPr>
          <w:rFonts w:ascii="Times New Roman" w:hAnsi="Times New Roman" w:cs="Times New Roman"/>
          <w:sz w:val="26"/>
          <w:szCs w:val="26"/>
        </w:rPr>
        <w:t>онкурсной работе и заносит данные в протокол заседания жюри, который подписывается всеми членами жюри.</w:t>
      </w:r>
    </w:p>
    <w:p w:rsidR="00924809" w:rsidRPr="00C67AF1" w:rsidRDefault="00924809" w:rsidP="00804D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3F31" w:rsidRPr="00C67AF1" w:rsidRDefault="00403F31" w:rsidP="00804D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7AF1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C67AF1" w:rsidRPr="00C67AF1">
        <w:rPr>
          <w:rFonts w:ascii="Times New Roman" w:hAnsi="Times New Roman" w:cs="Times New Roman"/>
          <w:b/>
          <w:sz w:val="26"/>
          <w:szCs w:val="26"/>
        </w:rPr>
        <w:t>. Критерии оценки к</w:t>
      </w:r>
      <w:r w:rsidRPr="00C67AF1">
        <w:rPr>
          <w:rFonts w:ascii="Times New Roman" w:hAnsi="Times New Roman" w:cs="Times New Roman"/>
          <w:b/>
          <w:sz w:val="26"/>
          <w:szCs w:val="26"/>
        </w:rPr>
        <w:t>онкурсных работ</w:t>
      </w:r>
    </w:p>
    <w:p w:rsidR="00403F31" w:rsidRPr="00C67AF1" w:rsidRDefault="00403F31" w:rsidP="00804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07FF" w:rsidRPr="00C67AF1" w:rsidRDefault="00403F31" w:rsidP="00804D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AF1">
        <w:rPr>
          <w:rFonts w:ascii="Times New Roman" w:hAnsi="Times New Roman" w:cs="Times New Roman"/>
          <w:sz w:val="26"/>
          <w:szCs w:val="26"/>
        </w:rPr>
        <w:t>4.1.</w:t>
      </w:r>
      <w:r w:rsidRPr="00C67AF1">
        <w:rPr>
          <w:rFonts w:ascii="Times New Roman" w:hAnsi="Times New Roman" w:cs="Times New Roman"/>
          <w:sz w:val="26"/>
          <w:szCs w:val="26"/>
        </w:rPr>
        <w:tab/>
        <w:t>Конкурсные работы оцениваются по следующим критериям:</w:t>
      </w:r>
    </w:p>
    <w:p w:rsidR="006107FF" w:rsidRPr="00C67AF1" w:rsidRDefault="00403F31" w:rsidP="00804D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AF1">
        <w:rPr>
          <w:rFonts w:ascii="Times New Roman" w:hAnsi="Times New Roman" w:cs="Times New Roman"/>
          <w:sz w:val="26"/>
          <w:szCs w:val="26"/>
        </w:rPr>
        <w:t xml:space="preserve">- </w:t>
      </w:r>
      <w:r w:rsidR="006107FF" w:rsidRPr="00C67AF1">
        <w:rPr>
          <w:rFonts w:ascii="Times New Roman" w:hAnsi="Times New Roman" w:cs="Times New Roman"/>
          <w:sz w:val="26"/>
          <w:szCs w:val="26"/>
        </w:rPr>
        <w:t>раскрытие темы,</w:t>
      </w:r>
    </w:p>
    <w:p w:rsidR="006107FF" w:rsidRPr="00C67AF1" w:rsidRDefault="006107FF" w:rsidP="00804D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AF1">
        <w:rPr>
          <w:rFonts w:ascii="Times New Roman" w:hAnsi="Times New Roman" w:cs="Times New Roman"/>
          <w:sz w:val="26"/>
          <w:szCs w:val="26"/>
        </w:rPr>
        <w:t>- сложность и техника выполнения,</w:t>
      </w:r>
    </w:p>
    <w:p w:rsidR="006107FF" w:rsidRPr="00C67AF1" w:rsidRDefault="006107FF" w:rsidP="00804D3C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67AF1">
        <w:rPr>
          <w:rFonts w:ascii="Times New Roman" w:hAnsi="Times New Roman" w:cs="Times New Roman"/>
          <w:sz w:val="26"/>
          <w:szCs w:val="26"/>
        </w:rPr>
        <w:t>- оригинальность замысла,</w:t>
      </w:r>
    </w:p>
    <w:p w:rsidR="00D502F8" w:rsidRPr="00C67AF1" w:rsidRDefault="006107FF" w:rsidP="00804D3C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67AF1">
        <w:rPr>
          <w:rFonts w:ascii="Times New Roman" w:hAnsi="Times New Roman" w:cs="Times New Roman"/>
          <w:sz w:val="26"/>
          <w:szCs w:val="26"/>
        </w:rPr>
        <w:t>- аккуратность исполнения.</w:t>
      </w:r>
    </w:p>
    <w:p w:rsidR="00D502F8" w:rsidRPr="00C67AF1" w:rsidRDefault="00D502F8" w:rsidP="00804D3C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67AF1">
        <w:rPr>
          <w:rFonts w:ascii="Times New Roman" w:hAnsi="Times New Roman" w:cs="Times New Roman"/>
          <w:sz w:val="26"/>
          <w:szCs w:val="26"/>
        </w:rPr>
        <w:t xml:space="preserve">4.2. В Конкурсе предусмотрены номинации в трех возрастных категориях: </w:t>
      </w:r>
    </w:p>
    <w:p w:rsidR="00D502F8" w:rsidRPr="00C67AF1" w:rsidRDefault="00194A74" w:rsidP="00804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AF1">
        <w:rPr>
          <w:rFonts w:ascii="Times New Roman" w:hAnsi="Times New Roman" w:cs="Times New Roman"/>
          <w:sz w:val="26"/>
          <w:szCs w:val="26"/>
        </w:rPr>
        <w:t>-</w:t>
      </w:r>
      <w:r w:rsidR="00D502F8" w:rsidRPr="00C67AF1">
        <w:rPr>
          <w:rFonts w:ascii="Times New Roman" w:hAnsi="Times New Roman" w:cs="Times New Roman"/>
          <w:sz w:val="26"/>
          <w:szCs w:val="26"/>
        </w:rPr>
        <w:t xml:space="preserve"> </w:t>
      </w:r>
      <w:r w:rsidRPr="00C67AF1">
        <w:rPr>
          <w:rFonts w:ascii="Times New Roman" w:hAnsi="Times New Roman" w:cs="Times New Roman"/>
          <w:sz w:val="26"/>
          <w:szCs w:val="26"/>
        </w:rPr>
        <w:t>м</w:t>
      </w:r>
      <w:r w:rsidR="00D502F8" w:rsidRPr="00C67AF1">
        <w:rPr>
          <w:rFonts w:ascii="Times New Roman" w:hAnsi="Times New Roman" w:cs="Times New Roman"/>
          <w:sz w:val="26"/>
          <w:szCs w:val="26"/>
        </w:rPr>
        <w:t>ладшая воз</w:t>
      </w:r>
      <w:r w:rsidRPr="00C67AF1">
        <w:rPr>
          <w:rFonts w:ascii="Times New Roman" w:hAnsi="Times New Roman" w:cs="Times New Roman"/>
          <w:sz w:val="26"/>
          <w:szCs w:val="26"/>
        </w:rPr>
        <w:t>растная категория от 3 до 7 лет,</w:t>
      </w:r>
    </w:p>
    <w:p w:rsidR="00D502F8" w:rsidRPr="00C67AF1" w:rsidRDefault="00194A74" w:rsidP="00804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AF1">
        <w:rPr>
          <w:rFonts w:ascii="Times New Roman" w:hAnsi="Times New Roman" w:cs="Times New Roman"/>
          <w:sz w:val="26"/>
          <w:szCs w:val="26"/>
        </w:rPr>
        <w:t>-</w:t>
      </w:r>
      <w:r w:rsidR="00D502F8" w:rsidRPr="00C67AF1">
        <w:rPr>
          <w:rFonts w:ascii="Times New Roman" w:hAnsi="Times New Roman" w:cs="Times New Roman"/>
          <w:sz w:val="26"/>
          <w:szCs w:val="26"/>
        </w:rPr>
        <w:t xml:space="preserve"> </w:t>
      </w:r>
      <w:r w:rsidRPr="00C67AF1">
        <w:rPr>
          <w:rFonts w:ascii="Times New Roman" w:hAnsi="Times New Roman" w:cs="Times New Roman"/>
          <w:sz w:val="26"/>
          <w:szCs w:val="26"/>
        </w:rPr>
        <w:t>с</w:t>
      </w:r>
      <w:r w:rsidR="00D502F8" w:rsidRPr="00C67AF1">
        <w:rPr>
          <w:rFonts w:ascii="Times New Roman" w:hAnsi="Times New Roman" w:cs="Times New Roman"/>
          <w:sz w:val="26"/>
          <w:szCs w:val="26"/>
        </w:rPr>
        <w:t xml:space="preserve">редняя возрастная категория от 8 </w:t>
      </w:r>
      <w:r w:rsidRPr="00C67AF1">
        <w:rPr>
          <w:rFonts w:ascii="Times New Roman" w:hAnsi="Times New Roman" w:cs="Times New Roman"/>
          <w:sz w:val="26"/>
          <w:szCs w:val="26"/>
        </w:rPr>
        <w:t>до 12 лет,</w:t>
      </w:r>
    </w:p>
    <w:p w:rsidR="00D502F8" w:rsidRPr="00C67AF1" w:rsidRDefault="00194A74" w:rsidP="00804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AF1">
        <w:rPr>
          <w:rFonts w:ascii="Times New Roman" w:hAnsi="Times New Roman" w:cs="Times New Roman"/>
          <w:sz w:val="26"/>
          <w:szCs w:val="26"/>
        </w:rPr>
        <w:t>-</w:t>
      </w:r>
      <w:r w:rsidR="00D502F8" w:rsidRPr="00C67AF1">
        <w:rPr>
          <w:rFonts w:ascii="Times New Roman" w:hAnsi="Times New Roman" w:cs="Times New Roman"/>
          <w:sz w:val="26"/>
          <w:szCs w:val="26"/>
        </w:rPr>
        <w:t xml:space="preserve">. </w:t>
      </w:r>
      <w:r w:rsidRPr="00C67AF1">
        <w:rPr>
          <w:rFonts w:ascii="Times New Roman" w:hAnsi="Times New Roman" w:cs="Times New Roman"/>
          <w:sz w:val="26"/>
          <w:szCs w:val="26"/>
        </w:rPr>
        <w:t>с</w:t>
      </w:r>
      <w:r w:rsidR="00D502F8" w:rsidRPr="00C67AF1">
        <w:rPr>
          <w:rFonts w:ascii="Times New Roman" w:hAnsi="Times New Roman" w:cs="Times New Roman"/>
          <w:sz w:val="26"/>
          <w:szCs w:val="26"/>
        </w:rPr>
        <w:t>таршая возра</w:t>
      </w:r>
      <w:r w:rsidRPr="00C67AF1">
        <w:rPr>
          <w:rFonts w:ascii="Times New Roman" w:hAnsi="Times New Roman" w:cs="Times New Roman"/>
          <w:sz w:val="26"/>
          <w:szCs w:val="26"/>
        </w:rPr>
        <w:t>стная категория от 13 до 16 лет.</w:t>
      </w:r>
    </w:p>
    <w:p w:rsidR="006107FF" w:rsidRPr="00C67AF1" w:rsidRDefault="006107FF" w:rsidP="00804D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AF1">
        <w:rPr>
          <w:rFonts w:ascii="Times New Roman" w:hAnsi="Times New Roman" w:cs="Times New Roman"/>
          <w:sz w:val="26"/>
          <w:szCs w:val="26"/>
        </w:rPr>
        <w:t>4</w:t>
      </w:r>
      <w:r w:rsidR="00CA075C" w:rsidRPr="00C67AF1">
        <w:rPr>
          <w:rFonts w:ascii="Times New Roman" w:hAnsi="Times New Roman" w:cs="Times New Roman"/>
          <w:sz w:val="26"/>
          <w:szCs w:val="26"/>
        </w:rPr>
        <w:t>.3</w:t>
      </w:r>
      <w:r w:rsidRPr="00C67AF1">
        <w:rPr>
          <w:rFonts w:ascii="Times New Roman" w:hAnsi="Times New Roman" w:cs="Times New Roman"/>
          <w:sz w:val="26"/>
          <w:szCs w:val="26"/>
        </w:rPr>
        <w:t>.</w:t>
      </w:r>
      <w:r w:rsidRPr="00C67AF1">
        <w:rPr>
          <w:rFonts w:ascii="Times New Roman" w:hAnsi="Times New Roman" w:cs="Times New Roman"/>
          <w:sz w:val="26"/>
          <w:szCs w:val="26"/>
        </w:rPr>
        <w:tab/>
        <w:t>Конкурсные ра</w:t>
      </w:r>
      <w:r w:rsidR="0015328C" w:rsidRPr="00C67AF1">
        <w:rPr>
          <w:rFonts w:ascii="Times New Roman" w:hAnsi="Times New Roman" w:cs="Times New Roman"/>
          <w:sz w:val="26"/>
          <w:szCs w:val="26"/>
        </w:rPr>
        <w:t xml:space="preserve">боты оцениваются по </w:t>
      </w:r>
      <w:proofErr w:type="spellStart"/>
      <w:r w:rsidR="0015328C" w:rsidRPr="00C67AF1">
        <w:rPr>
          <w:rFonts w:ascii="Times New Roman" w:hAnsi="Times New Roman" w:cs="Times New Roman"/>
          <w:sz w:val="26"/>
          <w:szCs w:val="26"/>
        </w:rPr>
        <w:t>трехбальной</w:t>
      </w:r>
      <w:proofErr w:type="spellEnd"/>
      <w:r w:rsidRPr="00C67AF1">
        <w:rPr>
          <w:rFonts w:ascii="Times New Roman" w:hAnsi="Times New Roman" w:cs="Times New Roman"/>
          <w:sz w:val="26"/>
          <w:szCs w:val="26"/>
        </w:rPr>
        <w:t xml:space="preserve"> шкале, по каждому пункту</w:t>
      </w:r>
      <w:r w:rsidR="0015328C" w:rsidRPr="00C67AF1">
        <w:rPr>
          <w:rFonts w:ascii="Times New Roman" w:hAnsi="Times New Roman" w:cs="Times New Roman"/>
          <w:sz w:val="26"/>
          <w:szCs w:val="26"/>
        </w:rPr>
        <w:t xml:space="preserve"> критерия выставляется от 0 до 3 баллов:</w:t>
      </w:r>
    </w:p>
    <w:p w:rsidR="00FF2B66" w:rsidRPr="00C67AF1" w:rsidRDefault="00FF2B66" w:rsidP="00FF2B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AF1">
        <w:rPr>
          <w:rFonts w:ascii="Times New Roman" w:hAnsi="Times New Roman" w:cs="Times New Roman"/>
          <w:sz w:val="26"/>
          <w:szCs w:val="26"/>
        </w:rPr>
        <w:t xml:space="preserve">3 балла – </w:t>
      </w:r>
      <w:r w:rsidR="00194A74" w:rsidRPr="00C67AF1">
        <w:rPr>
          <w:rFonts w:ascii="Times New Roman" w:hAnsi="Times New Roman" w:cs="Times New Roman"/>
          <w:sz w:val="26"/>
          <w:szCs w:val="26"/>
        </w:rPr>
        <w:t>критерий</w:t>
      </w:r>
      <w:r w:rsidRPr="00C67AF1">
        <w:rPr>
          <w:rFonts w:ascii="Times New Roman" w:hAnsi="Times New Roman" w:cs="Times New Roman"/>
          <w:sz w:val="26"/>
          <w:szCs w:val="26"/>
        </w:rPr>
        <w:t xml:space="preserve"> выражен максимально полно; </w:t>
      </w:r>
    </w:p>
    <w:p w:rsidR="00FF2B66" w:rsidRPr="00C67AF1" w:rsidRDefault="00FF2B66" w:rsidP="00FF2B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AF1">
        <w:rPr>
          <w:rFonts w:ascii="Times New Roman" w:hAnsi="Times New Roman" w:cs="Times New Roman"/>
          <w:sz w:val="26"/>
          <w:szCs w:val="26"/>
        </w:rPr>
        <w:lastRenderedPageBreak/>
        <w:t xml:space="preserve">2 балла – </w:t>
      </w:r>
      <w:r w:rsidR="00194A74" w:rsidRPr="00C67AF1">
        <w:rPr>
          <w:rFonts w:ascii="Times New Roman" w:hAnsi="Times New Roman" w:cs="Times New Roman"/>
          <w:sz w:val="26"/>
          <w:szCs w:val="26"/>
        </w:rPr>
        <w:t>критерий</w:t>
      </w:r>
      <w:r w:rsidRPr="00C67AF1">
        <w:rPr>
          <w:rFonts w:ascii="Times New Roman" w:hAnsi="Times New Roman" w:cs="Times New Roman"/>
          <w:sz w:val="26"/>
          <w:szCs w:val="26"/>
        </w:rPr>
        <w:t xml:space="preserve"> выражен в достаточной степени; </w:t>
      </w:r>
    </w:p>
    <w:p w:rsidR="00FF2B66" w:rsidRPr="00C67AF1" w:rsidRDefault="00FF2B66" w:rsidP="00FF2B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AF1">
        <w:rPr>
          <w:rFonts w:ascii="Times New Roman" w:hAnsi="Times New Roman" w:cs="Times New Roman"/>
          <w:sz w:val="26"/>
          <w:szCs w:val="26"/>
        </w:rPr>
        <w:t xml:space="preserve">1 балл – </w:t>
      </w:r>
      <w:r w:rsidR="00194A74" w:rsidRPr="00C67AF1">
        <w:rPr>
          <w:rFonts w:ascii="Times New Roman" w:hAnsi="Times New Roman" w:cs="Times New Roman"/>
          <w:sz w:val="26"/>
          <w:szCs w:val="26"/>
        </w:rPr>
        <w:t>критерий</w:t>
      </w:r>
      <w:r w:rsidRPr="00C67AF1">
        <w:rPr>
          <w:rFonts w:ascii="Times New Roman" w:hAnsi="Times New Roman" w:cs="Times New Roman"/>
          <w:sz w:val="26"/>
          <w:szCs w:val="26"/>
        </w:rPr>
        <w:t xml:space="preserve"> выражен слабо; </w:t>
      </w:r>
    </w:p>
    <w:p w:rsidR="00924809" w:rsidRPr="00C67AF1" w:rsidRDefault="00FF2B66" w:rsidP="00FF2B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AF1">
        <w:rPr>
          <w:rFonts w:ascii="Times New Roman" w:hAnsi="Times New Roman" w:cs="Times New Roman"/>
          <w:sz w:val="26"/>
          <w:szCs w:val="26"/>
        </w:rPr>
        <w:t xml:space="preserve">0 баллов – </w:t>
      </w:r>
      <w:r w:rsidR="00194A74" w:rsidRPr="00C67AF1">
        <w:rPr>
          <w:rFonts w:ascii="Times New Roman" w:hAnsi="Times New Roman" w:cs="Times New Roman"/>
          <w:sz w:val="26"/>
          <w:szCs w:val="26"/>
        </w:rPr>
        <w:t>критерий</w:t>
      </w:r>
      <w:r w:rsidRPr="00C67AF1">
        <w:rPr>
          <w:rFonts w:ascii="Times New Roman" w:hAnsi="Times New Roman" w:cs="Times New Roman"/>
          <w:sz w:val="26"/>
          <w:szCs w:val="26"/>
        </w:rPr>
        <w:t xml:space="preserve"> не выражен.</w:t>
      </w:r>
    </w:p>
    <w:p w:rsidR="006107FF" w:rsidRPr="00C67AF1" w:rsidRDefault="006107FF" w:rsidP="00FF2B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AF1">
        <w:rPr>
          <w:rFonts w:ascii="Times New Roman" w:hAnsi="Times New Roman" w:cs="Times New Roman"/>
          <w:sz w:val="26"/>
          <w:szCs w:val="26"/>
        </w:rPr>
        <w:t>4</w:t>
      </w:r>
      <w:r w:rsidR="00CA075C" w:rsidRPr="00C67AF1">
        <w:rPr>
          <w:rFonts w:ascii="Times New Roman" w:hAnsi="Times New Roman" w:cs="Times New Roman"/>
          <w:sz w:val="26"/>
          <w:szCs w:val="26"/>
        </w:rPr>
        <w:t>.4</w:t>
      </w:r>
      <w:r w:rsidRPr="00C67AF1">
        <w:rPr>
          <w:rFonts w:ascii="Times New Roman" w:hAnsi="Times New Roman" w:cs="Times New Roman"/>
          <w:sz w:val="26"/>
          <w:szCs w:val="26"/>
        </w:rPr>
        <w:t>.</w:t>
      </w:r>
      <w:r w:rsidRPr="00C67AF1">
        <w:rPr>
          <w:rFonts w:ascii="Times New Roman" w:hAnsi="Times New Roman" w:cs="Times New Roman"/>
          <w:sz w:val="26"/>
          <w:szCs w:val="26"/>
        </w:rPr>
        <w:tab/>
        <w:t>Баллы по каждому критерию заносятся каждым членом жюри в оценочный лист (приложение № 2)</w:t>
      </w:r>
    </w:p>
    <w:p w:rsidR="006107FF" w:rsidRPr="00C67AF1" w:rsidRDefault="006107FF" w:rsidP="00804D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AF1">
        <w:rPr>
          <w:rFonts w:ascii="Times New Roman" w:hAnsi="Times New Roman" w:cs="Times New Roman"/>
          <w:sz w:val="26"/>
          <w:szCs w:val="26"/>
        </w:rPr>
        <w:t>4</w:t>
      </w:r>
      <w:r w:rsidR="00CA075C" w:rsidRPr="00C67AF1">
        <w:rPr>
          <w:rFonts w:ascii="Times New Roman" w:hAnsi="Times New Roman" w:cs="Times New Roman"/>
          <w:sz w:val="26"/>
          <w:szCs w:val="26"/>
        </w:rPr>
        <w:t>.5</w:t>
      </w:r>
      <w:r w:rsidR="00C67AF1" w:rsidRPr="00C67AF1">
        <w:rPr>
          <w:rFonts w:ascii="Times New Roman" w:hAnsi="Times New Roman" w:cs="Times New Roman"/>
          <w:sz w:val="26"/>
          <w:szCs w:val="26"/>
        </w:rPr>
        <w:t>.</w:t>
      </w:r>
      <w:r w:rsidR="00C67AF1" w:rsidRPr="00C67AF1">
        <w:rPr>
          <w:rFonts w:ascii="Times New Roman" w:hAnsi="Times New Roman" w:cs="Times New Roman"/>
          <w:sz w:val="26"/>
          <w:szCs w:val="26"/>
        </w:rPr>
        <w:tab/>
        <w:t>Общая итоговая оценка каждой к</w:t>
      </w:r>
      <w:r w:rsidRPr="00C67AF1">
        <w:rPr>
          <w:rFonts w:ascii="Times New Roman" w:hAnsi="Times New Roman" w:cs="Times New Roman"/>
          <w:sz w:val="26"/>
          <w:szCs w:val="26"/>
        </w:rPr>
        <w:t>онкурсной работы рассчитывается как сумма баллов по всем критериям и заносится в сводную (оценочную) ведомость результатов оценки Конкурса (приложение № 3).</w:t>
      </w:r>
    </w:p>
    <w:p w:rsidR="00684AFA" w:rsidRPr="00C67AF1" w:rsidRDefault="00684AFA" w:rsidP="00804D3C">
      <w:pPr>
        <w:pStyle w:val="80"/>
        <w:shd w:val="clear" w:color="auto" w:fill="auto"/>
        <w:tabs>
          <w:tab w:val="left" w:pos="4125"/>
        </w:tabs>
        <w:spacing w:line="240" w:lineRule="auto"/>
        <w:jc w:val="center"/>
        <w:rPr>
          <w:sz w:val="26"/>
          <w:szCs w:val="26"/>
        </w:rPr>
      </w:pPr>
    </w:p>
    <w:p w:rsidR="00C66E78" w:rsidRPr="00C67AF1" w:rsidRDefault="00C66E78" w:rsidP="00804D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7AF1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C67AF1">
        <w:rPr>
          <w:rFonts w:ascii="Times New Roman" w:hAnsi="Times New Roman" w:cs="Times New Roman"/>
          <w:b/>
          <w:sz w:val="26"/>
          <w:szCs w:val="26"/>
        </w:rPr>
        <w:t>. Подведение итогов Конкурса</w:t>
      </w:r>
    </w:p>
    <w:p w:rsidR="00C66E78" w:rsidRPr="00C67AF1" w:rsidRDefault="00C66E78" w:rsidP="00804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6E78" w:rsidRPr="00C67AF1" w:rsidRDefault="00C66E78" w:rsidP="00804D3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AF1">
        <w:rPr>
          <w:rFonts w:ascii="Times New Roman" w:hAnsi="Times New Roman" w:cs="Times New Roman"/>
          <w:sz w:val="26"/>
          <w:szCs w:val="26"/>
        </w:rPr>
        <w:t>5.1.</w:t>
      </w:r>
      <w:r w:rsidRPr="00C67AF1">
        <w:rPr>
          <w:rFonts w:ascii="Times New Roman" w:hAnsi="Times New Roman" w:cs="Times New Roman"/>
          <w:sz w:val="26"/>
          <w:szCs w:val="26"/>
        </w:rPr>
        <w:tab/>
        <w:t>Жюри Конкурса подводит итоги Конкурса по представленной ведомости результатов оценки Конкурса и определяет победителя Конкурса и его призеров, занявших II и III места по сумме набранных баллов.</w:t>
      </w:r>
    </w:p>
    <w:p w:rsidR="00C66E78" w:rsidRPr="00C67AF1" w:rsidRDefault="00C66E78" w:rsidP="00804D3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AF1">
        <w:rPr>
          <w:rFonts w:ascii="Times New Roman" w:hAnsi="Times New Roman" w:cs="Times New Roman"/>
          <w:sz w:val="26"/>
          <w:szCs w:val="26"/>
        </w:rPr>
        <w:t>5.</w:t>
      </w:r>
      <w:r w:rsidR="00BB7B3F" w:rsidRPr="00C67AF1">
        <w:rPr>
          <w:rFonts w:ascii="Times New Roman" w:hAnsi="Times New Roman" w:cs="Times New Roman"/>
          <w:sz w:val="26"/>
          <w:szCs w:val="26"/>
        </w:rPr>
        <w:t>2</w:t>
      </w:r>
      <w:r w:rsidRPr="00C67AF1">
        <w:rPr>
          <w:rFonts w:ascii="Times New Roman" w:hAnsi="Times New Roman" w:cs="Times New Roman"/>
          <w:sz w:val="26"/>
          <w:szCs w:val="26"/>
        </w:rPr>
        <w:t>.</w:t>
      </w:r>
      <w:r w:rsidRPr="00C67AF1">
        <w:rPr>
          <w:rFonts w:ascii="Times New Roman" w:hAnsi="Times New Roman" w:cs="Times New Roman"/>
          <w:sz w:val="26"/>
          <w:szCs w:val="26"/>
        </w:rPr>
        <w:tab/>
      </w:r>
      <w:r w:rsidR="00C67AF1" w:rsidRPr="00C67AF1">
        <w:rPr>
          <w:rFonts w:ascii="Times New Roman" w:hAnsi="Times New Roman" w:cs="Times New Roman"/>
          <w:sz w:val="26"/>
          <w:szCs w:val="26"/>
        </w:rPr>
        <w:t>Победителем Конкурса считается к</w:t>
      </w:r>
      <w:r w:rsidRPr="00C67AF1">
        <w:rPr>
          <w:rFonts w:ascii="Times New Roman" w:hAnsi="Times New Roman" w:cs="Times New Roman"/>
          <w:sz w:val="26"/>
          <w:szCs w:val="26"/>
        </w:rPr>
        <w:t xml:space="preserve">онкурсная работа, набравшая суммарно наибольшее количество баллов. Призовые места распределяются с учетом набора максимального количества баллов от максимального к </w:t>
      </w:r>
      <w:proofErr w:type="gramStart"/>
      <w:r w:rsidRPr="00C67AF1">
        <w:rPr>
          <w:rFonts w:ascii="Times New Roman" w:hAnsi="Times New Roman" w:cs="Times New Roman"/>
          <w:sz w:val="26"/>
          <w:szCs w:val="26"/>
        </w:rPr>
        <w:t>минимальному</w:t>
      </w:r>
      <w:proofErr w:type="gramEnd"/>
      <w:r w:rsidRPr="00C67AF1">
        <w:rPr>
          <w:rFonts w:ascii="Times New Roman" w:hAnsi="Times New Roman" w:cs="Times New Roman"/>
          <w:sz w:val="26"/>
          <w:szCs w:val="26"/>
        </w:rPr>
        <w:t>.</w:t>
      </w:r>
    </w:p>
    <w:p w:rsidR="00C66E78" w:rsidRPr="00C67AF1" w:rsidRDefault="00C66E78" w:rsidP="00804D3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AF1">
        <w:rPr>
          <w:rFonts w:ascii="Times New Roman" w:hAnsi="Times New Roman" w:cs="Times New Roman"/>
          <w:sz w:val="26"/>
          <w:szCs w:val="26"/>
        </w:rPr>
        <w:t>5.</w:t>
      </w:r>
      <w:r w:rsidR="00BB7B3F" w:rsidRPr="00C67AF1">
        <w:rPr>
          <w:rFonts w:ascii="Times New Roman" w:hAnsi="Times New Roman" w:cs="Times New Roman"/>
          <w:sz w:val="26"/>
          <w:szCs w:val="26"/>
        </w:rPr>
        <w:t>3</w:t>
      </w:r>
      <w:r w:rsidRPr="00C67AF1">
        <w:rPr>
          <w:rFonts w:ascii="Times New Roman" w:hAnsi="Times New Roman" w:cs="Times New Roman"/>
          <w:sz w:val="26"/>
          <w:szCs w:val="26"/>
        </w:rPr>
        <w:t>.</w:t>
      </w:r>
      <w:r w:rsidRPr="00C67AF1">
        <w:rPr>
          <w:rFonts w:ascii="Times New Roman" w:hAnsi="Times New Roman" w:cs="Times New Roman"/>
          <w:sz w:val="26"/>
          <w:szCs w:val="26"/>
        </w:rPr>
        <w:tab/>
        <w:t xml:space="preserve">При равенстве баллов члены жюри назначают дополнительный критерий для оценки </w:t>
      </w:r>
      <w:r w:rsidR="00C67AF1">
        <w:rPr>
          <w:rFonts w:ascii="Times New Roman" w:hAnsi="Times New Roman" w:cs="Times New Roman"/>
          <w:sz w:val="26"/>
          <w:szCs w:val="26"/>
        </w:rPr>
        <w:t>к</w:t>
      </w:r>
      <w:r w:rsidR="0070539B" w:rsidRPr="00C67AF1">
        <w:rPr>
          <w:rFonts w:ascii="Times New Roman" w:hAnsi="Times New Roman" w:cs="Times New Roman"/>
          <w:sz w:val="26"/>
          <w:szCs w:val="26"/>
        </w:rPr>
        <w:t>онкурсной работы.</w:t>
      </w:r>
    </w:p>
    <w:p w:rsidR="00C66E78" w:rsidRPr="00C67AF1" w:rsidRDefault="00C66E78" w:rsidP="00804D3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AF1">
        <w:rPr>
          <w:rFonts w:ascii="Times New Roman" w:hAnsi="Times New Roman" w:cs="Times New Roman"/>
          <w:sz w:val="26"/>
          <w:szCs w:val="26"/>
        </w:rPr>
        <w:t>5</w:t>
      </w:r>
      <w:r w:rsidR="00076122" w:rsidRPr="00C67AF1">
        <w:rPr>
          <w:rFonts w:ascii="Times New Roman" w:hAnsi="Times New Roman" w:cs="Times New Roman"/>
          <w:sz w:val="26"/>
          <w:szCs w:val="26"/>
        </w:rPr>
        <w:t>.</w:t>
      </w:r>
      <w:r w:rsidR="00BB7B3F" w:rsidRPr="00C67AF1">
        <w:rPr>
          <w:rFonts w:ascii="Times New Roman" w:hAnsi="Times New Roman" w:cs="Times New Roman"/>
          <w:sz w:val="26"/>
          <w:szCs w:val="26"/>
        </w:rPr>
        <w:t>4</w:t>
      </w:r>
      <w:r w:rsidRPr="00C67AF1">
        <w:rPr>
          <w:rFonts w:ascii="Times New Roman" w:hAnsi="Times New Roman" w:cs="Times New Roman"/>
          <w:sz w:val="26"/>
          <w:szCs w:val="26"/>
        </w:rPr>
        <w:t>. Победитель Конкурса, занявший I место, и призеры Конкурса, занявшие II и III места, награждаются дипломами п</w:t>
      </w:r>
      <w:r w:rsidR="00085032" w:rsidRPr="00C67AF1">
        <w:rPr>
          <w:rFonts w:ascii="Times New Roman" w:hAnsi="Times New Roman" w:cs="Times New Roman"/>
          <w:sz w:val="26"/>
          <w:szCs w:val="26"/>
        </w:rPr>
        <w:t>ервой, второй и третьей степени.</w:t>
      </w:r>
    </w:p>
    <w:p w:rsidR="000B61F7" w:rsidRPr="00C67AF1" w:rsidRDefault="00C66E78" w:rsidP="00804D3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AF1">
        <w:rPr>
          <w:rFonts w:ascii="Times New Roman" w:hAnsi="Times New Roman" w:cs="Times New Roman"/>
          <w:sz w:val="26"/>
          <w:szCs w:val="26"/>
        </w:rPr>
        <w:t>5</w:t>
      </w:r>
      <w:r w:rsidR="00076122" w:rsidRPr="00C67AF1">
        <w:rPr>
          <w:rFonts w:ascii="Times New Roman" w:hAnsi="Times New Roman" w:cs="Times New Roman"/>
          <w:sz w:val="26"/>
          <w:szCs w:val="26"/>
        </w:rPr>
        <w:t>.</w:t>
      </w:r>
      <w:r w:rsidR="00BB7B3F" w:rsidRPr="00C67AF1">
        <w:rPr>
          <w:rFonts w:ascii="Times New Roman" w:hAnsi="Times New Roman" w:cs="Times New Roman"/>
          <w:sz w:val="26"/>
          <w:szCs w:val="26"/>
        </w:rPr>
        <w:t>5</w:t>
      </w:r>
      <w:r w:rsidRPr="00C67AF1">
        <w:rPr>
          <w:rFonts w:ascii="Times New Roman" w:hAnsi="Times New Roman" w:cs="Times New Roman"/>
          <w:sz w:val="26"/>
          <w:szCs w:val="26"/>
        </w:rPr>
        <w:t>. Участникам Конкурса, не занявшим призовых мест, вручаются дипломы участника Конкурса.</w:t>
      </w:r>
      <w:bookmarkStart w:id="3" w:name="bookmark9"/>
    </w:p>
    <w:p w:rsidR="00804D3C" w:rsidRPr="009B263D" w:rsidRDefault="00804D3C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9B263D"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EB33B9" w:rsidRPr="009B263D" w:rsidRDefault="00424201" w:rsidP="009B3827">
      <w:pPr>
        <w:spacing w:after="40" w:line="240" w:lineRule="auto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B263D">
        <w:rPr>
          <w:rFonts w:ascii="Times New Roman" w:eastAsia="Calibri" w:hAnsi="Times New Roman" w:cs="Times New Roman"/>
          <w:sz w:val="26"/>
          <w:szCs w:val="26"/>
        </w:rPr>
        <w:lastRenderedPageBreak/>
        <w:t>При</w:t>
      </w:r>
      <w:r w:rsidR="00245C26" w:rsidRPr="009B263D">
        <w:rPr>
          <w:rFonts w:ascii="Times New Roman" w:eastAsia="Calibri" w:hAnsi="Times New Roman" w:cs="Times New Roman"/>
          <w:sz w:val="26"/>
          <w:szCs w:val="26"/>
        </w:rPr>
        <w:t xml:space="preserve">ложение № 1 </w:t>
      </w:r>
      <w:r w:rsidR="00245C26" w:rsidRPr="009B263D">
        <w:rPr>
          <w:rFonts w:ascii="Times New Roman" w:eastAsia="Calibri" w:hAnsi="Times New Roman" w:cs="Times New Roman"/>
          <w:sz w:val="26"/>
          <w:szCs w:val="26"/>
        </w:rPr>
        <w:br/>
      </w:r>
      <w:r w:rsidR="00804D3C" w:rsidRPr="009B263D">
        <w:rPr>
          <w:rFonts w:ascii="Times New Roman" w:eastAsia="Calibri" w:hAnsi="Times New Roman" w:cs="Times New Roman"/>
          <w:sz w:val="26"/>
          <w:szCs w:val="26"/>
        </w:rPr>
        <w:t xml:space="preserve">к положению о </w:t>
      </w:r>
      <w:r w:rsidR="00245C26" w:rsidRPr="009B263D">
        <w:rPr>
          <w:rFonts w:ascii="Times New Roman" w:eastAsia="Calibri" w:hAnsi="Times New Roman" w:cs="Times New Roman"/>
          <w:sz w:val="26"/>
          <w:szCs w:val="26"/>
        </w:rPr>
        <w:t>конкурс</w:t>
      </w:r>
      <w:r w:rsidR="00804D3C" w:rsidRPr="009B263D">
        <w:rPr>
          <w:rFonts w:ascii="Times New Roman" w:eastAsia="Calibri" w:hAnsi="Times New Roman" w:cs="Times New Roman"/>
          <w:sz w:val="26"/>
          <w:szCs w:val="26"/>
        </w:rPr>
        <w:t>е</w:t>
      </w:r>
      <w:r w:rsidR="00245C26" w:rsidRPr="009B263D">
        <w:rPr>
          <w:rFonts w:ascii="Times New Roman" w:eastAsia="Calibri" w:hAnsi="Times New Roman" w:cs="Times New Roman"/>
          <w:sz w:val="26"/>
          <w:szCs w:val="26"/>
        </w:rPr>
        <w:t xml:space="preserve"> рисунков </w:t>
      </w:r>
      <w:r w:rsidRPr="009B263D">
        <w:rPr>
          <w:rFonts w:ascii="Times New Roman" w:eastAsia="Calibri" w:hAnsi="Times New Roman" w:cs="Times New Roman"/>
          <w:sz w:val="26"/>
          <w:szCs w:val="26"/>
        </w:rPr>
        <w:t>«</w:t>
      </w:r>
      <w:r w:rsidR="008201BB" w:rsidRPr="009B263D">
        <w:rPr>
          <w:rFonts w:ascii="Times New Roman" w:eastAsia="Calibri" w:hAnsi="Times New Roman" w:cs="Times New Roman"/>
          <w:sz w:val="26"/>
          <w:szCs w:val="26"/>
        </w:rPr>
        <w:t>Охрана лесов от пожаров</w:t>
      </w:r>
      <w:r w:rsidRPr="009B263D">
        <w:rPr>
          <w:rFonts w:ascii="Times New Roman" w:eastAsia="Calibri" w:hAnsi="Times New Roman" w:cs="Times New Roman"/>
          <w:sz w:val="26"/>
          <w:szCs w:val="26"/>
        </w:rPr>
        <w:t>»</w:t>
      </w:r>
      <w:r w:rsidR="009B3827" w:rsidRPr="009B263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B263D">
        <w:rPr>
          <w:rFonts w:ascii="Times New Roman" w:eastAsia="Calibri" w:hAnsi="Times New Roman" w:cs="Times New Roman"/>
          <w:sz w:val="26"/>
          <w:szCs w:val="26"/>
        </w:rPr>
        <w:t xml:space="preserve"> на территории</w:t>
      </w:r>
      <w:r w:rsidR="00EB33B9" w:rsidRPr="009B263D">
        <w:rPr>
          <w:rFonts w:ascii="Times New Roman" w:eastAsia="Calibri" w:hAnsi="Times New Roman" w:cs="Times New Roman"/>
          <w:sz w:val="26"/>
          <w:szCs w:val="26"/>
        </w:rPr>
        <w:t xml:space="preserve"> Калужской области</w:t>
      </w:r>
      <w:r w:rsidR="009B3827" w:rsidRPr="009B263D">
        <w:rPr>
          <w:rFonts w:ascii="Times New Roman" w:eastAsia="Calibri" w:hAnsi="Times New Roman" w:cs="Times New Roman"/>
          <w:sz w:val="26"/>
          <w:szCs w:val="26"/>
        </w:rPr>
        <w:t>,</w:t>
      </w:r>
      <w:r w:rsidR="00EB33B9" w:rsidRPr="009B263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B3827" w:rsidRPr="009B263D">
        <w:rPr>
          <w:rFonts w:ascii="Times New Roman" w:eastAsia="Calibri" w:hAnsi="Times New Roman" w:cs="Times New Roman"/>
          <w:sz w:val="26"/>
          <w:szCs w:val="26"/>
        </w:rPr>
        <w:t xml:space="preserve">утвержденному </w:t>
      </w:r>
      <w:proofErr w:type="spellStart"/>
      <w:r w:rsidR="009B3827" w:rsidRPr="009B263D">
        <w:rPr>
          <w:rFonts w:ascii="Times New Roman" w:eastAsia="Calibri" w:hAnsi="Times New Roman" w:cs="Times New Roman"/>
          <w:sz w:val="26"/>
          <w:szCs w:val="26"/>
        </w:rPr>
        <w:t>и.о</w:t>
      </w:r>
      <w:proofErr w:type="gramStart"/>
      <w:r w:rsidR="009B3827" w:rsidRPr="009B263D">
        <w:rPr>
          <w:rFonts w:ascii="Times New Roman" w:eastAsia="Calibri" w:hAnsi="Times New Roman" w:cs="Times New Roman"/>
          <w:sz w:val="26"/>
          <w:szCs w:val="26"/>
        </w:rPr>
        <w:t>.м</w:t>
      </w:r>
      <w:proofErr w:type="gramEnd"/>
      <w:r w:rsidR="009B3827" w:rsidRPr="009B263D">
        <w:rPr>
          <w:rFonts w:ascii="Times New Roman" w:eastAsia="Calibri" w:hAnsi="Times New Roman" w:cs="Times New Roman"/>
          <w:sz w:val="26"/>
          <w:szCs w:val="26"/>
        </w:rPr>
        <w:t>инистра</w:t>
      </w:r>
      <w:proofErr w:type="spellEnd"/>
      <w:r w:rsidR="009B3827" w:rsidRPr="009B263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B3827" w:rsidRPr="009B263D">
        <w:rPr>
          <w:rFonts w:ascii="Times New Roman" w:eastAsia="Calibri" w:hAnsi="Times New Roman" w:cs="Times New Roman"/>
          <w:sz w:val="26"/>
          <w:szCs w:val="26"/>
        </w:rPr>
        <w:t>пиродных</w:t>
      </w:r>
      <w:proofErr w:type="spellEnd"/>
      <w:r w:rsidR="009B3827" w:rsidRPr="009B263D">
        <w:rPr>
          <w:rFonts w:ascii="Times New Roman" w:eastAsia="Calibri" w:hAnsi="Times New Roman" w:cs="Times New Roman"/>
          <w:sz w:val="26"/>
          <w:szCs w:val="26"/>
        </w:rPr>
        <w:t xml:space="preserve"> ресурсов и экологии Калужской области</w:t>
      </w:r>
    </w:p>
    <w:p w:rsidR="00804D3C" w:rsidRPr="009B263D" w:rsidRDefault="00804D3C" w:rsidP="009B3827">
      <w:pPr>
        <w:spacing w:after="40" w:line="240" w:lineRule="auto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B263D">
        <w:rPr>
          <w:rFonts w:ascii="Times New Roman" w:eastAsia="Calibri" w:hAnsi="Times New Roman" w:cs="Times New Roman"/>
          <w:sz w:val="26"/>
          <w:szCs w:val="26"/>
        </w:rPr>
        <w:t>от ______________</w:t>
      </w:r>
      <w:proofErr w:type="gramStart"/>
      <w:r w:rsidR="009B3827" w:rsidRPr="009B263D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="009B3827" w:rsidRPr="009B263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B33B9" w:rsidRPr="009B263D" w:rsidRDefault="00EB33B9" w:rsidP="00804D3C">
      <w:pPr>
        <w:spacing w:after="40" w:line="240" w:lineRule="auto"/>
        <w:ind w:firstLine="709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EB33B9" w:rsidRPr="009B263D" w:rsidRDefault="00EB33B9" w:rsidP="009B3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B263D">
        <w:rPr>
          <w:rFonts w:ascii="Times New Roman" w:eastAsia="Calibri" w:hAnsi="Times New Roman" w:cs="Times New Roman"/>
          <w:b/>
          <w:sz w:val="26"/>
          <w:szCs w:val="26"/>
        </w:rPr>
        <w:t xml:space="preserve">Состав </w:t>
      </w:r>
      <w:r w:rsidR="00177587" w:rsidRPr="009B263D">
        <w:rPr>
          <w:rFonts w:ascii="Times New Roman" w:eastAsia="Calibri" w:hAnsi="Times New Roman" w:cs="Times New Roman"/>
          <w:b/>
          <w:sz w:val="26"/>
          <w:szCs w:val="26"/>
        </w:rPr>
        <w:t>жюри</w:t>
      </w:r>
      <w:r w:rsidR="0098083B" w:rsidRPr="009B263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B263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9B3827" w:rsidRPr="009B263D" w:rsidRDefault="0098083B" w:rsidP="009B3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B263D">
        <w:rPr>
          <w:rFonts w:ascii="Times New Roman" w:eastAsia="Calibri" w:hAnsi="Times New Roman" w:cs="Times New Roman"/>
          <w:b/>
          <w:sz w:val="26"/>
          <w:szCs w:val="26"/>
        </w:rPr>
        <w:t>к</w:t>
      </w:r>
      <w:r w:rsidR="00245C26" w:rsidRPr="009B263D">
        <w:rPr>
          <w:rFonts w:ascii="Times New Roman" w:eastAsia="Calibri" w:hAnsi="Times New Roman" w:cs="Times New Roman"/>
          <w:b/>
          <w:sz w:val="26"/>
          <w:szCs w:val="26"/>
        </w:rPr>
        <w:t>онкурса</w:t>
      </w:r>
      <w:r w:rsidR="00EB33B9" w:rsidRPr="009B263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45C26" w:rsidRPr="009B263D">
        <w:rPr>
          <w:rFonts w:ascii="Times New Roman" w:eastAsia="Calibri" w:hAnsi="Times New Roman" w:cs="Times New Roman"/>
          <w:b/>
          <w:sz w:val="26"/>
          <w:szCs w:val="26"/>
        </w:rPr>
        <w:t>рисунков «</w:t>
      </w:r>
      <w:r w:rsidR="009803F5" w:rsidRPr="009B263D">
        <w:rPr>
          <w:rFonts w:ascii="Times New Roman" w:eastAsia="Calibri" w:hAnsi="Times New Roman" w:cs="Times New Roman"/>
          <w:b/>
          <w:sz w:val="26"/>
          <w:szCs w:val="26"/>
        </w:rPr>
        <w:t>Охрана лесов от пожаров</w:t>
      </w:r>
      <w:r w:rsidR="00245C26" w:rsidRPr="009B263D">
        <w:rPr>
          <w:rFonts w:ascii="Times New Roman" w:eastAsia="Calibri" w:hAnsi="Times New Roman" w:cs="Times New Roman"/>
          <w:b/>
          <w:sz w:val="26"/>
          <w:szCs w:val="26"/>
        </w:rPr>
        <w:t>» на территории</w:t>
      </w:r>
    </w:p>
    <w:p w:rsidR="00EB33B9" w:rsidRPr="009B263D" w:rsidRDefault="00245C26" w:rsidP="009B3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B263D">
        <w:rPr>
          <w:rFonts w:ascii="Times New Roman" w:eastAsia="Calibri" w:hAnsi="Times New Roman" w:cs="Times New Roman"/>
          <w:b/>
          <w:sz w:val="26"/>
          <w:szCs w:val="26"/>
        </w:rPr>
        <w:t>Калужской области</w:t>
      </w:r>
    </w:p>
    <w:p w:rsidR="00EB33B9" w:rsidRPr="009B263D" w:rsidRDefault="00EB33B9" w:rsidP="009B3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2"/>
        <w:gridCol w:w="5954"/>
      </w:tblGrid>
      <w:tr w:rsidR="009B3827" w:rsidRPr="009B263D" w:rsidTr="00751DFE">
        <w:tc>
          <w:tcPr>
            <w:tcW w:w="3190" w:type="dxa"/>
          </w:tcPr>
          <w:p w:rsidR="009B3827" w:rsidRPr="009B263D" w:rsidRDefault="009B3827" w:rsidP="009B3827">
            <w:pPr>
              <w:spacing w:after="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6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Председатель жюри:</w:t>
            </w:r>
          </w:p>
        </w:tc>
        <w:tc>
          <w:tcPr>
            <w:tcW w:w="462" w:type="dxa"/>
          </w:tcPr>
          <w:p w:rsidR="009B3827" w:rsidRPr="009B263D" w:rsidRDefault="009B3827" w:rsidP="009B3827">
            <w:pPr>
              <w:spacing w:after="4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9B3827" w:rsidRPr="009B263D" w:rsidRDefault="009B3827" w:rsidP="009B3827">
            <w:pPr>
              <w:spacing w:after="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B3827" w:rsidRPr="009B263D" w:rsidTr="00751DFE">
        <w:tc>
          <w:tcPr>
            <w:tcW w:w="3190" w:type="dxa"/>
          </w:tcPr>
          <w:p w:rsidR="009B3827" w:rsidRPr="009B263D" w:rsidRDefault="009B3827" w:rsidP="009B3827">
            <w:pPr>
              <w:spacing w:after="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63D">
              <w:rPr>
                <w:rFonts w:ascii="Times New Roman" w:eastAsia="Calibri" w:hAnsi="Times New Roman" w:cs="Times New Roman"/>
                <w:sz w:val="26"/>
                <w:szCs w:val="26"/>
              </w:rPr>
              <w:t>Кобозев</w:t>
            </w:r>
          </w:p>
          <w:p w:rsidR="009B3827" w:rsidRPr="009B263D" w:rsidRDefault="009B3827" w:rsidP="009B3827">
            <w:pPr>
              <w:spacing w:after="4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B263D">
              <w:rPr>
                <w:rFonts w:ascii="Times New Roman" w:eastAsia="Calibri" w:hAnsi="Times New Roman" w:cs="Times New Roman"/>
                <w:sz w:val="26"/>
                <w:szCs w:val="26"/>
              </w:rPr>
              <w:t>Николай Васильевич</w:t>
            </w:r>
          </w:p>
        </w:tc>
        <w:tc>
          <w:tcPr>
            <w:tcW w:w="462" w:type="dxa"/>
          </w:tcPr>
          <w:p w:rsidR="009B3827" w:rsidRPr="009B263D" w:rsidRDefault="009B3827" w:rsidP="009B3827">
            <w:pPr>
              <w:spacing w:after="4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B26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9B3827" w:rsidRPr="009B263D" w:rsidRDefault="009B3827" w:rsidP="00751DFE">
            <w:pPr>
              <w:spacing w:after="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63D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министра - начальник управлени</w:t>
            </w:r>
            <w:r w:rsidR="00751DFE" w:rsidRPr="009B263D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9B26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использования, воспроизводства лесов, ведения государственного лесного реестра и инвестиций министерства природных ресурсов и экологии Калужской области</w:t>
            </w:r>
            <w:r w:rsidR="00751DFE" w:rsidRPr="009B263D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751DFE" w:rsidRPr="009B263D" w:rsidRDefault="00751DFE" w:rsidP="00751DFE">
            <w:pPr>
              <w:spacing w:after="4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751DFE" w:rsidRPr="009B263D" w:rsidTr="00751DFE">
        <w:tc>
          <w:tcPr>
            <w:tcW w:w="9606" w:type="dxa"/>
            <w:gridSpan w:val="3"/>
          </w:tcPr>
          <w:p w:rsidR="00751DFE" w:rsidRPr="009B263D" w:rsidRDefault="00751DFE" w:rsidP="009B3827">
            <w:pPr>
              <w:spacing w:after="4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B26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Заместитель председателя жюри:</w:t>
            </w:r>
          </w:p>
        </w:tc>
      </w:tr>
      <w:tr w:rsidR="009B3827" w:rsidRPr="009B263D" w:rsidTr="00751DFE">
        <w:tc>
          <w:tcPr>
            <w:tcW w:w="3190" w:type="dxa"/>
          </w:tcPr>
          <w:p w:rsidR="00751DFE" w:rsidRPr="009B263D" w:rsidRDefault="00751DFE" w:rsidP="00751DFE">
            <w:pPr>
              <w:spacing w:after="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63D">
              <w:rPr>
                <w:rFonts w:ascii="Times New Roman" w:eastAsia="Calibri" w:hAnsi="Times New Roman" w:cs="Times New Roman"/>
                <w:sz w:val="26"/>
                <w:szCs w:val="26"/>
              </w:rPr>
              <w:t>Миронова</w:t>
            </w:r>
          </w:p>
          <w:p w:rsidR="009B3827" w:rsidRPr="009B263D" w:rsidRDefault="00751DFE" w:rsidP="00751DFE">
            <w:pPr>
              <w:spacing w:after="4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B263D">
              <w:rPr>
                <w:rFonts w:ascii="Times New Roman" w:eastAsia="Calibri" w:hAnsi="Times New Roman" w:cs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462" w:type="dxa"/>
          </w:tcPr>
          <w:p w:rsidR="009B3827" w:rsidRPr="009B263D" w:rsidRDefault="00751DFE" w:rsidP="009B3827">
            <w:pPr>
              <w:spacing w:after="4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B26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9B3827" w:rsidRPr="009B263D" w:rsidRDefault="00751DFE" w:rsidP="009B3827">
            <w:pPr>
              <w:spacing w:after="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63D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охраны и защиты леса управления использования, воспроизводства лесов, ведения государственного лесного реестра и инвестиций министерства природных ресурсов и экологии Калужской области;</w:t>
            </w:r>
          </w:p>
          <w:p w:rsidR="00751DFE" w:rsidRPr="009B263D" w:rsidRDefault="00751DFE" w:rsidP="009B3827">
            <w:pPr>
              <w:spacing w:after="4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9B3827" w:rsidRPr="009B263D" w:rsidTr="00751DFE">
        <w:tc>
          <w:tcPr>
            <w:tcW w:w="3190" w:type="dxa"/>
          </w:tcPr>
          <w:p w:rsidR="009B3827" w:rsidRPr="009B263D" w:rsidRDefault="00751DFE" w:rsidP="009B3827">
            <w:pPr>
              <w:spacing w:after="4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B26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Секретарь жюри:</w:t>
            </w:r>
          </w:p>
        </w:tc>
        <w:tc>
          <w:tcPr>
            <w:tcW w:w="462" w:type="dxa"/>
          </w:tcPr>
          <w:p w:rsidR="009B3827" w:rsidRPr="009B263D" w:rsidRDefault="009B3827" w:rsidP="009B3827">
            <w:pPr>
              <w:spacing w:after="4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9B3827" w:rsidRPr="009B263D" w:rsidRDefault="009B3827" w:rsidP="009B3827">
            <w:pPr>
              <w:spacing w:after="4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9B3827" w:rsidRPr="009B263D" w:rsidTr="00751DFE">
        <w:tc>
          <w:tcPr>
            <w:tcW w:w="3190" w:type="dxa"/>
          </w:tcPr>
          <w:p w:rsidR="00751DFE" w:rsidRPr="009B263D" w:rsidRDefault="00751DFE" w:rsidP="00751DFE">
            <w:pPr>
              <w:spacing w:after="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63D">
              <w:rPr>
                <w:rFonts w:ascii="Times New Roman" w:eastAsia="Calibri" w:hAnsi="Times New Roman" w:cs="Times New Roman"/>
                <w:sz w:val="26"/>
                <w:szCs w:val="26"/>
              </w:rPr>
              <w:t>Лукашова</w:t>
            </w:r>
          </w:p>
          <w:p w:rsidR="009B3827" w:rsidRPr="009B263D" w:rsidRDefault="00751DFE" w:rsidP="00751DFE">
            <w:pPr>
              <w:spacing w:after="4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B263D">
              <w:rPr>
                <w:rFonts w:ascii="Times New Roman" w:eastAsia="Calibri" w:hAnsi="Times New Roman" w:cs="Times New Roman"/>
                <w:sz w:val="26"/>
                <w:szCs w:val="26"/>
              </w:rPr>
              <w:t>Ольга Александровна</w:t>
            </w:r>
          </w:p>
        </w:tc>
        <w:tc>
          <w:tcPr>
            <w:tcW w:w="462" w:type="dxa"/>
          </w:tcPr>
          <w:p w:rsidR="009B3827" w:rsidRPr="009B263D" w:rsidRDefault="00751DFE" w:rsidP="009B3827">
            <w:pPr>
              <w:spacing w:after="4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B26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9B3827" w:rsidRPr="009B263D" w:rsidRDefault="00751DFE" w:rsidP="00751DFE">
            <w:pPr>
              <w:spacing w:after="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63D">
              <w:rPr>
                <w:rFonts w:ascii="Times New Roman" w:eastAsia="Calibri" w:hAnsi="Times New Roman" w:cs="Times New Roman"/>
                <w:sz w:val="26"/>
                <w:szCs w:val="26"/>
              </w:rPr>
              <w:t>главный специалист отдела</w:t>
            </w:r>
            <w:r w:rsidRPr="009B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263D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организационно-контрольной работы управления юридической, кадровой и организационно-контрольной работы министерства природных ресурсов и экологии Калужской области;</w:t>
            </w:r>
          </w:p>
          <w:p w:rsidR="00751DFE" w:rsidRPr="009B263D" w:rsidRDefault="00751DFE" w:rsidP="00751DFE">
            <w:pPr>
              <w:spacing w:after="4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9B3827" w:rsidRPr="009B263D" w:rsidTr="00751DFE">
        <w:tc>
          <w:tcPr>
            <w:tcW w:w="3190" w:type="dxa"/>
          </w:tcPr>
          <w:p w:rsidR="009B3827" w:rsidRPr="009B263D" w:rsidRDefault="00751DFE" w:rsidP="009B3827">
            <w:pPr>
              <w:spacing w:after="4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B26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Члены жюри:</w:t>
            </w:r>
          </w:p>
        </w:tc>
        <w:tc>
          <w:tcPr>
            <w:tcW w:w="462" w:type="dxa"/>
          </w:tcPr>
          <w:p w:rsidR="009B3827" w:rsidRPr="009B263D" w:rsidRDefault="009B3827" w:rsidP="009B3827">
            <w:pPr>
              <w:spacing w:after="4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9B3827" w:rsidRPr="009B263D" w:rsidRDefault="009B3827" w:rsidP="009B3827">
            <w:pPr>
              <w:spacing w:after="4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9B3827" w:rsidRPr="009B263D" w:rsidTr="00751DFE">
        <w:tc>
          <w:tcPr>
            <w:tcW w:w="3190" w:type="dxa"/>
          </w:tcPr>
          <w:p w:rsidR="00751DFE" w:rsidRPr="009B263D" w:rsidRDefault="00751DFE" w:rsidP="00751DFE">
            <w:pPr>
              <w:spacing w:after="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63D">
              <w:rPr>
                <w:rFonts w:ascii="Times New Roman" w:eastAsia="Calibri" w:hAnsi="Times New Roman" w:cs="Times New Roman"/>
                <w:sz w:val="26"/>
                <w:szCs w:val="26"/>
              </w:rPr>
              <w:t>Хохлов</w:t>
            </w:r>
          </w:p>
          <w:p w:rsidR="009B3827" w:rsidRPr="009B263D" w:rsidRDefault="00751DFE" w:rsidP="00751DFE">
            <w:pPr>
              <w:spacing w:after="4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B263D">
              <w:rPr>
                <w:rFonts w:ascii="Times New Roman" w:eastAsia="Calibri" w:hAnsi="Times New Roman" w:cs="Times New Roman"/>
                <w:sz w:val="26"/>
                <w:szCs w:val="26"/>
              </w:rPr>
              <w:t>Всеволод Васильевич</w:t>
            </w:r>
          </w:p>
        </w:tc>
        <w:tc>
          <w:tcPr>
            <w:tcW w:w="462" w:type="dxa"/>
          </w:tcPr>
          <w:p w:rsidR="009B3827" w:rsidRPr="009B263D" w:rsidRDefault="00751DFE" w:rsidP="009B3827">
            <w:pPr>
              <w:spacing w:after="4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B26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9B3827" w:rsidRPr="009B263D" w:rsidRDefault="00751DFE" w:rsidP="009B3827">
            <w:pPr>
              <w:spacing w:after="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63D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начальника отдела охраны и защиты леса управления использования, воспроизводства лесов, ведения государственного лесного реестра и инвестиций министерства природных ресурсов и экологии Калужской области;</w:t>
            </w:r>
          </w:p>
          <w:p w:rsidR="00751DFE" w:rsidRPr="009B263D" w:rsidRDefault="00751DFE" w:rsidP="009B3827">
            <w:pPr>
              <w:spacing w:after="4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9B3827" w:rsidRPr="009B263D" w:rsidTr="00751DFE">
        <w:tc>
          <w:tcPr>
            <w:tcW w:w="3190" w:type="dxa"/>
          </w:tcPr>
          <w:p w:rsidR="00751DFE" w:rsidRPr="009B263D" w:rsidRDefault="00751DFE" w:rsidP="00751DFE">
            <w:pPr>
              <w:spacing w:after="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63D">
              <w:rPr>
                <w:rFonts w:ascii="Times New Roman" w:eastAsia="Calibri" w:hAnsi="Times New Roman" w:cs="Times New Roman"/>
                <w:sz w:val="26"/>
                <w:szCs w:val="26"/>
              </w:rPr>
              <w:t>Филина</w:t>
            </w:r>
          </w:p>
          <w:p w:rsidR="009B3827" w:rsidRPr="009B263D" w:rsidRDefault="00751DFE" w:rsidP="00751DFE">
            <w:pPr>
              <w:spacing w:after="4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B263D">
              <w:rPr>
                <w:rFonts w:ascii="Times New Roman" w:eastAsia="Calibri" w:hAnsi="Times New Roman" w:cs="Times New Roman"/>
                <w:sz w:val="26"/>
                <w:szCs w:val="26"/>
              </w:rPr>
              <w:t>Татьяна Андреевна</w:t>
            </w:r>
          </w:p>
        </w:tc>
        <w:tc>
          <w:tcPr>
            <w:tcW w:w="462" w:type="dxa"/>
          </w:tcPr>
          <w:p w:rsidR="009B3827" w:rsidRPr="009B263D" w:rsidRDefault="00751DFE" w:rsidP="009B3827">
            <w:pPr>
              <w:spacing w:after="4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B26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9B3827" w:rsidRPr="009B263D" w:rsidRDefault="00751DFE" w:rsidP="009B3827">
            <w:pPr>
              <w:spacing w:after="4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B263D">
              <w:rPr>
                <w:rFonts w:ascii="Times New Roman" w:eastAsia="Calibri" w:hAnsi="Times New Roman" w:cs="Times New Roman"/>
                <w:sz w:val="26"/>
                <w:szCs w:val="26"/>
              </w:rPr>
              <w:t>ведущий специалист</w:t>
            </w:r>
            <w:r w:rsidRPr="009B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263D">
              <w:rPr>
                <w:rFonts w:ascii="Times New Roman" w:eastAsia="Calibri" w:hAnsi="Times New Roman" w:cs="Times New Roman"/>
                <w:sz w:val="26"/>
                <w:szCs w:val="26"/>
              </w:rPr>
              <w:t>отдела охраны и защиты леса управления использования, воспроизводства лесов, ведения государственного лесного реестра и инвестиций министерства природных ресурсов и экологии Калужской области.</w:t>
            </w:r>
          </w:p>
        </w:tc>
      </w:tr>
      <w:bookmarkEnd w:id="3"/>
    </w:tbl>
    <w:p w:rsidR="00804D3C" w:rsidRPr="009B263D" w:rsidRDefault="00804D3C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9B263D"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751DFE" w:rsidRPr="009B263D" w:rsidRDefault="00751DFE" w:rsidP="00751DFE">
      <w:pPr>
        <w:spacing w:after="40" w:line="240" w:lineRule="auto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B263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№ 2 </w:t>
      </w:r>
      <w:r w:rsidRPr="009B263D">
        <w:rPr>
          <w:rFonts w:ascii="Times New Roman" w:eastAsia="Calibri" w:hAnsi="Times New Roman" w:cs="Times New Roman"/>
          <w:sz w:val="26"/>
          <w:szCs w:val="26"/>
        </w:rPr>
        <w:br/>
        <w:t xml:space="preserve">к положению о конкурсе рисунков «Охрана лесов от пожаров»  на территории Калужской области, утвержденному </w:t>
      </w:r>
      <w:proofErr w:type="spellStart"/>
      <w:r w:rsidRPr="009B263D">
        <w:rPr>
          <w:rFonts w:ascii="Times New Roman" w:eastAsia="Calibri" w:hAnsi="Times New Roman" w:cs="Times New Roman"/>
          <w:sz w:val="26"/>
          <w:szCs w:val="26"/>
        </w:rPr>
        <w:t>и.о</w:t>
      </w:r>
      <w:proofErr w:type="gramStart"/>
      <w:r w:rsidRPr="009B263D">
        <w:rPr>
          <w:rFonts w:ascii="Times New Roman" w:eastAsia="Calibri" w:hAnsi="Times New Roman" w:cs="Times New Roman"/>
          <w:sz w:val="26"/>
          <w:szCs w:val="26"/>
        </w:rPr>
        <w:t>.м</w:t>
      </w:r>
      <w:proofErr w:type="gramEnd"/>
      <w:r w:rsidRPr="009B263D">
        <w:rPr>
          <w:rFonts w:ascii="Times New Roman" w:eastAsia="Calibri" w:hAnsi="Times New Roman" w:cs="Times New Roman"/>
          <w:sz w:val="26"/>
          <w:szCs w:val="26"/>
        </w:rPr>
        <w:t>инистра</w:t>
      </w:r>
      <w:proofErr w:type="spellEnd"/>
      <w:r w:rsidRPr="009B263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9B263D">
        <w:rPr>
          <w:rFonts w:ascii="Times New Roman" w:eastAsia="Calibri" w:hAnsi="Times New Roman" w:cs="Times New Roman"/>
          <w:sz w:val="26"/>
          <w:szCs w:val="26"/>
        </w:rPr>
        <w:t>пиродных</w:t>
      </w:r>
      <w:proofErr w:type="spellEnd"/>
      <w:r w:rsidRPr="009B263D">
        <w:rPr>
          <w:rFonts w:ascii="Times New Roman" w:eastAsia="Calibri" w:hAnsi="Times New Roman" w:cs="Times New Roman"/>
          <w:sz w:val="26"/>
          <w:szCs w:val="26"/>
        </w:rPr>
        <w:t xml:space="preserve"> ресурсов и экологии Калужской области</w:t>
      </w:r>
    </w:p>
    <w:p w:rsidR="00751DFE" w:rsidRPr="009B263D" w:rsidRDefault="00751DFE" w:rsidP="00751DFE">
      <w:pPr>
        <w:spacing w:after="40" w:line="240" w:lineRule="auto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B263D">
        <w:rPr>
          <w:rFonts w:ascii="Times New Roman" w:eastAsia="Calibri" w:hAnsi="Times New Roman" w:cs="Times New Roman"/>
          <w:sz w:val="26"/>
          <w:szCs w:val="26"/>
        </w:rPr>
        <w:t>от ______________</w:t>
      </w:r>
      <w:proofErr w:type="gramStart"/>
      <w:r w:rsidRPr="009B263D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9B263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5328C" w:rsidRPr="009B263D" w:rsidRDefault="0015328C" w:rsidP="0015328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328C" w:rsidRPr="009B263D" w:rsidRDefault="0015328C" w:rsidP="00751D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263D">
        <w:rPr>
          <w:rFonts w:ascii="Times New Roman" w:hAnsi="Times New Roman" w:cs="Times New Roman"/>
          <w:b/>
          <w:sz w:val="26"/>
          <w:szCs w:val="26"/>
        </w:rPr>
        <w:t>Оценочный лист</w:t>
      </w:r>
    </w:p>
    <w:p w:rsidR="00751DFE" w:rsidRPr="009B263D" w:rsidRDefault="00271444" w:rsidP="00751DFE">
      <w:pPr>
        <w:spacing w:after="4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B263D">
        <w:rPr>
          <w:rFonts w:ascii="Times New Roman" w:hAnsi="Times New Roman" w:cs="Times New Roman"/>
          <w:b/>
          <w:sz w:val="26"/>
          <w:szCs w:val="26"/>
        </w:rPr>
        <w:t xml:space="preserve">конкурса </w:t>
      </w:r>
      <w:r w:rsidRPr="009B263D">
        <w:rPr>
          <w:rFonts w:ascii="Times New Roman" w:eastAsia="Calibri" w:hAnsi="Times New Roman" w:cs="Times New Roman"/>
          <w:b/>
          <w:sz w:val="26"/>
          <w:szCs w:val="26"/>
        </w:rPr>
        <w:t>рисунков «</w:t>
      </w:r>
      <w:r w:rsidR="009803F5" w:rsidRPr="009B263D">
        <w:rPr>
          <w:rFonts w:ascii="Times New Roman" w:eastAsia="Calibri" w:hAnsi="Times New Roman" w:cs="Times New Roman"/>
          <w:b/>
          <w:sz w:val="26"/>
          <w:szCs w:val="26"/>
        </w:rPr>
        <w:t>Охрана лесов от пожаров</w:t>
      </w:r>
      <w:r w:rsidR="00751DFE" w:rsidRPr="009B263D">
        <w:rPr>
          <w:rFonts w:ascii="Times New Roman" w:eastAsia="Calibri" w:hAnsi="Times New Roman" w:cs="Times New Roman"/>
          <w:b/>
          <w:sz w:val="26"/>
          <w:szCs w:val="26"/>
        </w:rPr>
        <w:t>» на территории</w:t>
      </w:r>
    </w:p>
    <w:p w:rsidR="00271444" w:rsidRPr="009B263D" w:rsidRDefault="00271444" w:rsidP="00751DFE">
      <w:pPr>
        <w:spacing w:after="4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B263D">
        <w:rPr>
          <w:rFonts w:ascii="Times New Roman" w:eastAsia="Calibri" w:hAnsi="Times New Roman" w:cs="Times New Roman"/>
          <w:b/>
          <w:sz w:val="26"/>
          <w:szCs w:val="26"/>
        </w:rPr>
        <w:t>Калужской области</w:t>
      </w:r>
    </w:p>
    <w:p w:rsidR="0015328C" w:rsidRPr="009B263D" w:rsidRDefault="0015328C" w:rsidP="0015328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1701"/>
        <w:gridCol w:w="2126"/>
        <w:gridCol w:w="851"/>
        <w:gridCol w:w="750"/>
        <w:gridCol w:w="904"/>
        <w:gridCol w:w="904"/>
        <w:gridCol w:w="906"/>
        <w:gridCol w:w="1237"/>
      </w:tblGrid>
      <w:tr w:rsidR="0015328C" w:rsidRPr="009B263D" w:rsidTr="00D1294A">
        <w:trPr>
          <w:trHeight w:val="147"/>
          <w:jc w:val="center"/>
        </w:trPr>
        <w:tc>
          <w:tcPr>
            <w:tcW w:w="593" w:type="dxa"/>
            <w:vMerge w:val="restart"/>
          </w:tcPr>
          <w:p w:rsidR="0015328C" w:rsidRPr="009B263D" w:rsidRDefault="0015328C" w:rsidP="00357F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63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B26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B263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01" w:type="dxa"/>
            <w:vMerge w:val="restart"/>
          </w:tcPr>
          <w:p w:rsidR="0015328C" w:rsidRPr="009B263D" w:rsidRDefault="00271444" w:rsidP="00357F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63D">
              <w:rPr>
                <w:rFonts w:ascii="Times New Roman" w:hAnsi="Times New Roman" w:cs="Times New Roman"/>
                <w:sz w:val="26"/>
                <w:szCs w:val="26"/>
              </w:rPr>
              <w:t>Участник конкурса</w:t>
            </w:r>
          </w:p>
        </w:tc>
        <w:tc>
          <w:tcPr>
            <w:tcW w:w="2126" w:type="dxa"/>
            <w:vMerge w:val="restart"/>
          </w:tcPr>
          <w:p w:rsidR="0015328C" w:rsidRPr="009B263D" w:rsidRDefault="0015328C" w:rsidP="00357F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63D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 w:rsidR="00271444" w:rsidRPr="009B263D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образовательного Учреждения</w:t>
            </w:r>
          </w:p>
        </w:tc>
        <w:tc>
          <w:tcPr>
            <w:tcW w:w="4315" w:type="dxa"/>
            <w:gridSpan w:val="5"/>
          </w:tcPr>
          <w:p w:rsidR="0015328C" w:rsidRPr="009B263D" w:rsidRDefault="0015328C" w:rsidP="00357F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63D">
              <w:rPr>
                <w:rFonts w:ascii="Times New Roman" w:hAnsi="Times New Roman" w:cs="Times New Roman"/>
                <w:sz w:val="26"/>
                <w:szCs w:val="26"/>
              </w:rPr>
              <w:t>Критерии</w:t>
            </w:r>
          </w:p>
        </w:tc>
        <w:tc>
          <w:tcPr>
            <w:tcW w:w="1237" w:type="dxa"/>
            <w:vMerge w:val="restart"/>
          </w:tcPr>
          <w:p w:rsidR="0015328C" w:rsidRPr="009B263D" w:rsidRDefault="0015328C" w:rsidP="00357F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63D">
              <w:rPr>
                <w:rFonts w:ascii="Times New Roman" w:hAnsi="Times New Roman" w:cs="Times New Roman"/>
                <w:sz w:val="26"/>
                <w:szCs w:val="26"/>
              </w:rPr>
              <w:t>Итоговая оценка</w:t>
            </w:r>
          </w:p>
        </w:tc>
      </w:tr>
      <w:tr w:rsidR="0015328C" w:rsidRPr="009B263D" w:rsidTr="00D1294A">
        <w:trPr>
          <w:trHeight w:val="147"/>
          <w:jc w:val="center"/>
        </w:trPr>
        <w:tc>
          <w:tcPr>
            <w:tcW w:w="593" w:type="dxa"/>
            <w:vMerge/>
          </w:tcPr>
          <w:p w:rsidR="0015328C" w:rsidRPr="009B263D" w:rsidRDefault="0015328C" w:rsidP="00153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5328C" w:rsidRPr="009B263D" w:rsidRDefault="0015328C" w:rsidP="00153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15328C" w:rsidRPr="009B263D" w:rsidRDefault="0015328C" w:rsidP="00153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7" w:type="dxa"/>
            <w:vMerge/>
          </w:tcPr>
          <w:p w:rsidR="0015328C" w:rsidRPr="009B263D" w:rsidRDefault="0015328C" w:rsidP="00153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8C" w:rsidRPr="009B263D" w:rsidTr="00D1294A">
        <w:trPr>
          <w:trHeight w:val="147"/>
          <w:jc w:val="center"/>
        </w:trPr>
        <w:tc>
          <w:tcPr>
            <w:tcW w:w="593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7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8C" w:rsidRPr="009B263D" w:rsidTr="00D1294A">
        <w:trPr>
          <w:trHeight w:val="147"/>
          <w:jc w:val="center"/>
        </w:trPr>
        <w:tc>
          <w:tcPr>
            <w:tcW w:w="593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7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8C" w:rsidRPr="009B263D" w:rsidTr="00D1294A">
        <w:trPr>
          <w:trHeight w:val="147"/>
          <w:jc w:val="center"/>
        </w:trPr>
        <w:tc>
          <w:tcPr>
            <w:tcW w:w="593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7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8C" w:rsidRPr="009B263D" w:rsidTr="00D1294A">
        <w:trPr>
          <w:trHeight w:val="147"/>
          <w:jc w:val="center"/>
        </w:trPr>
        <w:tc>
          <w:tcPr>
            <w:tcW w:w="593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7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8C" w:rsidRPr="009B263D" w:rsidTr="00D1294A">
        <w:trPr>
          <w:trHeight w:val="147"/>
          <w:jc w:val="center"/>
        </w:trPr>
        <w:tc>
          <w:tcPr>
            <w:tcW w:w="593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7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8C" w:rsidRPr="009B263D" w:rsidTr="00D1294A">
        <w:trPr>
          <w:trHeight w:val="147"/>
          <w:jc w:val="center"/>
        </w:trPr>
        <w:tc>
          <w:tcPr>
            <w:tcW w:w="593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7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8C" w:rsidRPr="009B263D" w:rsidTr="00D1294A">
        <w:trPr>
          <w:trHeight w:val="147"/>
          <w:jc w:val="center"/>
        </w:trPr>
        <w:tc>
          <w:tcPr>
            <w:tcW w:w="593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7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8C" w:rsidRPr="009B263D" w:rsidTr="00D1294A">
        <w:trPr>
          <w:trHeight w:val="552"/>
          <w:jc w:val="center"/>
        </w:trPr>
        <w:tc>
          <w:tcPr>
            <w:tcW w:w="593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7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8C" w:rsidRPr="009B263D" w:rsidTr="00D1294A">
        <w:trPr>
          <w:trHeight w:val="552"/>
          <w:jc w:val="center"/>
        </w:trPr>
        <w:tc>
          <w:tcPr>
            <w:tcW w:w="593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7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8C" w:rsidRPr="009B263D" w:rsidTr="00D1294A">
        <w:trPr>
          <w:trHeight w:val="552"/>
          <w:jc w:val="center"/>
        </w:trPr>
        <w:tc>
          <w:tcPr>
            <w:tcW w:w="593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7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8C" w:rsidRPr="009B263D" w:rsidTr="00D1294A">
        <w:trPr>
          <w:trHeight w:val="552"/>
          <w:jc w:val="center"/>
        </w:trPr>
        <w:tc>
          <w:tcPr>
            <w:tcW w:w="593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7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8C" w:rsidRPr="009B263D" w:rsidTr="00D1294A">
        <w:trPr>
          <w:trHeight w:val="567"/>
          <w:jc w:val="center"/>
        </w:trPr>
        <w:tc>
          <w:tcPr>
            <w:tcW w:w="593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7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8C" w:rsidRPr="009B263D" w:rsidTr="00D1294A">
        <w:trPr>
          <w:trHeight w:val="552"/>
          <w:jc w:val="center"/>
        </w:trPr>
        <w:tc>
          <w:tcPr>
            <w:tcW w:w="593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7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328C" w:rsidRPr="009B263D" w:rsidRDefault="0015328C" w:rsidP="001532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328C" w:rsidRPr="009B263D" w:rsidRDefault="0015328C" w:rsidP="00F02394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263D">
        <w:rPr>
          <w:rFonts w:ascii="Times New Roman" w:hAnsi="Times New Roman" w:cs="Times New Roman"/>
          <w:sz w:val="26"/>
          <w:szCs w:val="26"/>
        </w:rPr>
        <w:t>Член жюри ___________________________________________________</w:t>
      </w:r>
      <w:r w:rsidRPr="009B263D">
        <w:rPr>
          <w:rFonts w:ascii="Times New Roman" w:hAnsi="Times New Roman" w:cs="Times New Roman"/>
          <w:sz w:val="26"/>
          <w:szCs w:val="26"/>
        </w:rPr>
        <w:tab/>
      </w:r>
    </w:p>
    <w:p w:rsidR="0015328C" w:rsidRPr="009B263D" w:rsidRDefault="0015328C" w:rsidP="00F0239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9B263D">
        <w:rPr>
          <w:rFonts w:ascii="Times New Roman" w:hAnsi="Times New Roman" w:cs="Times New Roman"/>
          <w:sz w:val="26"/>
          <w:szCs w:val="26"/>
          <w:vertAlign w:val="superscript"/>
        </w:rPr>
        <w:t>(подпись, Ф.И.О.)</w:t>
      </w:r>
    </w:p>
    <w:p w:rsidR="00751DFE" w:rsidRPr="009B263D" w:rsidRDefault="0015328C" w:rsidP="00751DFE">
      <w:pPr>
        <w:spacing w:after="40" w:line="240" w:lineRule="auto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B263D">
        <w:rPr>
          <w:rFonts w:ascii="Times New Roman" w:hAnsi="Times New Roman" w:cs="Times New Roman"/>
          <w:sz w:val="26"/>
          <w:szCs w:val="26"/>
          <w:vertAlign w:val="superscript"/>
        </w:rPr>
        <w:br w:type="page"/>
      </w:r>
      <w:r w:rsidR="00751DFE" w:rsidRPr="009B263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№ 3 </w:t>
      </w:r>
      <w:r w:rsidR="00751DFE" w:rsidRPr="009B263D">
        <w:rPr>
          <w:rFonts w:ascii="Times New Roman" w:eastAsia="Calibri" w:hAnsi="Times New Roman" w:cs="Times New Roman"/>
          <w:sz w:val="26"/>
          <w:szCs w:val="26"/>
        </w:rPr>
        <w:br/>
        <w:t xml:space="preserve">к положению о конкурсе рисунков «Охрана лесов от пожаров»  на территории Калужской области, утвержденному </w:t>
      </w:r>
      <w:proofErr w:type="spellStart"/>
      <w:r w:rsidR="00751DFE" w:rsidRPr="009B263D">
        <w:rPr>
          <w:rFonts w:ascii="Times New Roman" w:eastAsia="Calibri" w:hAnsi="Times New Roman" w:cs="Times New Roman"/>
          <w:sz w:val="26"/>
          <w:szCs w:val="26"/>
        </w:rPr>
        <w:t>и.о</w:t>
      </w:r>
      <w:proofErr w:type="gramStart"/>
      <w:r w:rsidR="00751DFE" w:rsidRPr="009B263D">
        <w:rPr>
          <w:rFonts w:ascii="Times New Roman" w:eastAsia="Calibri" w:hAnsi="Times New Roman" w:cs="Times New Roman"/>
          <w:sz w:val="26"/>
          <w:szCs w:val="26"/>
        </w:rPr>
        <w:t>.м</w:t>
      </w:r>
      <w:proofErr w:type="gramEnd"/>
      <w:r w:rsidR="00751DFE" w:rsidRPr="009B263D">
        <w:rPr>
          <w:rFonts w:ascii="Times New Roman" w:eastAsia="Calibri" w:hAnsi="Times New Roman" w:cs="Times New Roman"/>
          <w:sz w:val="26"/>
          <w:szCs w:val="26"/>
        </w:rPr>
        <w:t>инистра</w:t>
      </w:r>
      <w:proofErr w:type="spellEnd"/>
      <w:r w:rsidR="00751DFE" w:rsidRPr="009B263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751DFE" w:rsidRPr="009B263D">
        <w:rPr>
          <w:rFonts w:ascii="Times New Roman" w:eastAsia="Calibri" w:hAnsi="Times New Roman" w:cs="Times New Roman"/>
          <w:sz w:val="26"/>
          <w:szCs w:val="26"/>
        </w:rPr>
        <w:t>пиродных</w:t>
      </w:r>
      <w:proofErr w:type="spellEnd"/>
      <w:r w:rsidR="00751DFE" w:rsidRPr="009B263D">
        <w:rPr>
          <w:rFonts w:ascii="Times New Roman" w:eastAsia="Calibri" w:hAnsi="Times New Roman" w:cs="Times New Roman"/>
          <w:sz w:val="26"/>
          <w:szCs w:val="26"/>
        </w:rPr>
        <w:t xml:space="preserve"> ресурсов и экологии Калужской области</w:t>
      </w:r>
    </w:p>
    <w:p w:rsidR="00751DFE" w:rsidRPr="009B263D" w:rsidRDefault="00751DFE" w:rsidP="00751DFE">
      <w:pPr>
        <w:spacing w:after="40" w:line="240" w:lineRule="auto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B263D">
        <w:rPr>
          <w:rFonts w:ascii="Times New Roman" w:eastAsia="Calibri" w:hAnsi="Times New Roman" w:cs="Times New Roman"/>
          <w:sz w:val="26"/>
          <w:szCs w:val="26"/>
        </w:rPr>
        <w:t>от ______________</w:t>
      </w:r>
      <w:proofErr w:type="gramStart"/>
      <w:r w:rsidRPr="009B263D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9B263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27C8F" w:rsidRPr="009B263D" w:rsidRDefault="00527C8F" w:rsidP="00751DFE">
      <w:pPr>
        <w:spacing w:after="4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51DFE" w:rsidRPr="009B263D" w:rsidRDefault="00751DFE" w:rsidP="00751DFE">
      <w:pPr>
        <w:spacing w:after="4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27C8F" w:rsidRPr="009B263D" w:rsidRDefault="00527C8F" w:rsidP="00751D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263D">
        <w:rPr>
          <w:rFonts w:ascii="Times New Roman" w:hAnsi="Times New Roman" w:cs="Times New Roman"/>
          <w:b/>
          <w:sz w:val="26"/>
          <w:szCs w:val="26"/>
        </w:rPr>
        <w:t>Оценочный лист</w:t>
      </w:r>
    </w:p>
    <w:p w:rsidR="00751DFE" w:rsidRPr="009B263D" w:rsidRDefault="00527C8F" w:rsidP="00751DFE">
      <w:pPr>
        <w:spacing w:after="4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B263D">
        <w:rPr>
          <w:rFonts w:ascii="Times New Roman" w:hAnsi="Times New Roman" w:cs="Times New Roman"/>
          <w:b/>
          <w:sz w:val="26"/>
          <w:szCs w:val="26"/>
        </w:rPr>
        <w:t xml:space="preserve">конкурса </w:t>
      </w:r>
      <w:r w:rsidRPr="009B263D">
        <w:rPr>
          <w:rFonts w:ascii="Times New Roman" w:eastAsia="Calibri" w:hAnsi="Times New Roman" w:cs="Times New Roman"/>
          <w:b/>
          <w:sz w:val="26"/>
          <w:szCs w:val="26"/>
        </w:rPr>
        <w:t>рисунков «</w:t>
      </w:r>
      <w:r w:rsidR="009803F5" w:rsidRPr="009B263D">
        <w:rPr>
          <w:rFonts w:ascii="Times New Roman" w:eastAsia="Calibri" w:hAnsi="Times New Roman" w:cs="Times New Roman"/>
          <w:b/>
          <w:sz w:val="26"/>
          <w:szCs w:val="26"/>
        </w:rPr>
        <w:t>Охрана лесов от пожаров</w:t>
      </w:r>
      <w:r w:rsidRPr="009B263D">
        <w:rPr>
          <w:rFonts w:ascii="Times New Roman" w:eastAsia="Calibri" w:hAnsi="Times New Roman" w:cs="Times New Roman"/>
          <w:b/>
          <w:sz w:val="26"/>
          <w:szCs w:val="26"/>
        </w:rPr>
        <w:t>» на территории</w:t>
      </w:r>
    </w:p>
    <w:p w:rsidR="0015328C" w:rsidRPr="009B263D" w:rsidRDefault="00527C8F" w:rsidP="00751DFE">
      <w:pPr>
        <w:spacing w:after="4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B263D">
        <w:rPr>
          <w:rFonts w:ascii="Times New Roman" w:eastAsia="Calibri" w:hAnsi="Times New Roman" w:cs="Times New Roman"/>
          <w:b/>
          <w:sz w:val="26"/>
          <w:szCs w:val="26"/>
        </w:rPr>
        <w:t>Калужской области</w:t>
      </w:r>
    </w:p>
    <w:p w:rsidR="0015328C" w:rsidRPr="009B263D" w:rsidRDefault="0015328C" w:rsidP="001532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6"/>
        <w:gridCol w:w="1842"/>
        <w:gridCol w:w="708"/>
        <w:gridCol w:w="638"/>
        <w:gridCol w:w="690"/>
        <w:gridCol w:w="672"/>
        <w:gridCol w:w="672"/>
        <w:gridCol w:w="17"/>
        <w:gridCol w:w="1077"/>
        <w:gridCol w:w="941"/>
      </w:tblGrid>
      <w:tr w:rsidR="0015328C" w:rsidRPr="009B263D" w:rsidTr="00527C8F">
        <w:trPr>
          <w:trHeight w:val="545"/>
        </w:trPr>
        <w:tc>
          <w:tcPr>
            <w:tcW w:w="567" w:type="dxa"/>
            <w:vMerge w:val="restart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63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B26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B263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86" w:type="dxa"/>
            <w:vMerge w:val="restart"/>
          </w:tcPr>
          <w:p w:rsidR="0015328C" w:rsidRPr="009B263D" w:rsidRDefault="00527C8F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63D">
              <w:rPr>
                <w:rFonts w:ascii="Times New Roman" w:hAnsi="Times New Roman" w:cs="Times New Roman"/>
                <w:sz w:val="26"/>
                <w:szCs w:val="26"/>
              </w:rPr>
              <w:t>Участник конкурса</w:t>
            </w:r>
          </w:p>
        </w:tc>
        <w:tc>
          <w:tcPr>
            <w:tcW w:w="1842" w:type="dxa"/>
            <w:vMerge w:val="restart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63D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 w:rsidR="00527C8F" w:rsidRPr="009B263D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образовательного Учреждения</w:t>
            </w:r>
          </w:p>
        </w:tc>
        <w:tc>
          <w:tcPr>
            <w:tcW w:w="3397" w:type="dxa"/>
            <w:gridSpan w:val="6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63D">
              <w:rPr>
                <w:rFonts w:ascii="Times New Roman" w:hAnsi="Times New Roman" w:cs="Times New Roman"/>
                <w:sz w:val="26"/>
                <w:szCs w:val="26"/>
              </w:rPr>
              <w:t>Оценки жюри</w:t>
            </w:r>
          </w:p>
        </w:tc>
        <w:tc>
          <w:tcPr>
            <w:tcW w:w="1077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63D">
              <w:rPr>
                <w:rFonts w:ascii="Times New Roman" w:hAnsi="Times New Roman" w:cs="Times New Roman"/>
                <w:sz w:val="26"/>
                <w:szCs w:val="26"/>
              </w:rPr>
              <w:t>Итоговая оценка (сумма баллов)</w:t>
            </w:r>
          </w:p>
        </w:tc>
        <w:tc>
          <w:tcPr>
            <w:tcW w:w="941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63D">
              <w:rPr>
                <w:rFonts w:ascii="Times New Roman" w:hAnsi="Times New Roman" w:cs="Times New Roman"/>
                <w:sz w:val="26"/>
                <w:szCs w:val="26"/>
              </w:rPr>
              <w:t>Занятое место</w:t>
            </w:r>
          </w:p>
        </w:tc>
      </w:tr>
      <w:tr w:rsidR="0015328C" w:rsidRPr="009B263D" w:rsidTr="00527C8F">
        <w:trPr>
          <w:trHeight w:val="201"/>
        </w:trPr>
        <w:tc>
          <w:tcPr>
            <w:tcW w:w="567" w:type="dxa"/>
            <w:vMerge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vMerge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8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0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2" w:type="dxa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2" w:type="dxa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94" w:type="dxa"/>
            <w:gridSpan w:val="2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1" w:type="dxa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8C" w:rsidRPr="009B263D" w:rsidTr="00527C8F">
        <w:trPr>
          <w:trHeight w:val="396"/>
        </w:trPr>
        <w:tc>
          <w:tcPr>
            <w:tcW w:w="567" w:type="dxa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</w:p>
        </w:tc>
        <w:tc>
          <w:tcPr>
            <w:tcW w:w="1842" w:type="dxa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8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0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2" w:type="dxa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2" w:type="dxa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94" w:type="dxa"/>
            <w:gridSpan w:val="2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1" w:type="dxa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8C" w:rsidRPr="009B263D" w:rsidTr="00527C8F">
        <w:trPr>
          <w:trHeight w:val="478"/>
        </w:trPr>
        <w:tc>
          <w:tcPr>
            <w:tcW w:w="567" w:type="dxa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</w:p>
        </w:tc>
        <w:tc>
          <w:tcPr>
            <w:tcW w:w="1842" w:type="dxa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" w:type="dxa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" w:type="dxa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1" w:type="dxa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8C" w:rsidRPr="009B263D" w:rsidTr="00527C8F">
        <w:trPr>
          <w:trHeight w:val="396"/>
        </w:trPr>
        <w:tc>
          <w:tcPr>
            <w:tcW w:w="567" w:type="dxa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</w:p>
        </w:tc>
        <w:tc>
          <w:tcPr>
            <w:tcW w:w="1842" w:type="dxa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" w:type="dxa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" w:type="dxa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1" w:type="dxa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8C" w:rsidRPr="009B263D" w:rsidTr="00527C8F">
        <w:trPr>
          <w:trHeight w:val="396"/>
        </w:trPr>
        <w:tc>
          <w:tcPr>
            <w:tcW w:w="567" w:type="dxa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</w:p>
        </w:tc>
        <w:tc>
          <w:tcPr>
            <w:tcW w:w="1842" w:type="dxa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8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0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2" w:type="dxa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2" w:type="dxa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94" w:type="dxa"/>
            <w:gridSpan w:val="2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1" w:type="dxa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8C" w:rsidRPr="009B263D" w:rsidTr="00527C8F">
        <w:trPr>
          <w:trHeight w:val="396"/>
        </w:trPr>
        <w:tc>
          <w:tcPr>
            <w:tcW w:w="567" w:type="dxa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</w:p>
        </w:tc>
        <w:tc>
          <w:tcPr>
            <w:tcW w:w="1842" w:type="dxa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8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0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2" w:type="dxa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2" w:type="dxa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94" w:type="dxa"/>
            <w:gridSpan w:val="2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1" w:type="dxa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8C" w:rsidRPr="009B263D" w:rsidTr="00527C8F">
        <w:trPr>
          <w:trHeight w:val="396"/>
        </w:trPr>
        <w:tc>
          <w:tcPr>
            <w:tcW w:w="567" w:type="dxa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</w:p>
        </w:tc>
        <w:tc>
          <w:tcPr>
            <w:tcW w:w="1842" w:type="dxa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8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0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2" w:type="dxa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2" w:type="dxa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94" w:type="dxa"/>
            <w:gridSpan w:val="2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1" w:type="dxa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28C" w:rsidRPr="009B263D" w:rsidTr="00527C8F">
        <w:trPr>
          <w:trHeight w:val="396"/>
        </w:trPr>
        <w:tc>
          <w:tcPr>
            <w:tcW w:w="567" w:type="dxa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</w:p>
        </w:tc>
        <w:tc>
          <w:tcPr>
            <w:tcW w:w="1842" w:type="dxa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8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0" w:type="dxa"/>
          </w:tcPr>
          <w:p w:rsidR="0015328C" w:rsidRPr="009B263D" w:rsidRDefault="0015328C" w:rsidP="001532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2" w:type="dxa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2" w:type="dxa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94" w:type="dxa"/>
            <w:gridSpan w:val="2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1" w:type="dxa"/>
          </w:tcPr>
          <w:p w:rsidR="0015328C" w:rsidRPr="009B263D" w:rsidRDefault="0015328C" w:rsidP="00153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328C" w:rsidRPr="009B263D" w:rsidRDefault="0015328C" w:rsidP="001532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328C" w:rsidRPr="009B263D" w:rsidRDefault="0015328C" w:rsidP="00E901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263D">
        <w:rPr>
          <w:rFonts w:ascii="Times New Roman" w:hAnsi="Times New Roman" w:cs="Times New Roman"/>
          <w:sz w:val="26"/>
          <w:szCs w:val="26"/>
        </w:rPr>
        <w:t>Члены жюри:       ________________    ____________________</w:t>
      </w:r>
    </w:p>
    <w:p w:rsidR="0015328C" w:rsidRPr="009B263D" w:rsidRDefault="0015328C" w:rsidP="00E901C6">
      <w:pPr>
        <w:widowControl w:val="0"/>
        <w:tabs>
          <w:tab w:val="left" w:pos="5670"/>
        </w:tabs>
        <w:autoSpaceDE w:val="0"/>
        <w:autoSpaceDN w:val="0"/>
        <w:spacing w:after="0"/>
        <w:ind w:left="2835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9B263D">
        <w:rPr>
          <w:rFonts w:ascii="Times New Roman" w:hAnsi="Times New Roman" w:cs="Times New Roman"/>
          <w:sz w:val="26"/>
          <w:szCs w:val="26"/>
          <w:vertAlign w:val="superscript"/>
        </w:rPr>
        <w:t xml:space="preserve"> (подпись)</w:t>
      </w:r>
      <w:r w:rsidRPr="009B263D">
        <w:rPr>
          <w:rFonts w:ascii="Times New Roman" w:hAnsi="Times New Roman" w:cs="Times New Roman"/>
          <w:sz w:val="26"/>
          <w:szCs w:val="26"/>
          <w:vertAlign w:val="superscript"/>
        </w:rPr>
        <w:tab/>
        <w:t>(Ф.И.О.)</w:t>
      </w:r>
    </w:p>
    <w:p w:rsidR="0015328C" w:rsidRPr="009B263D" w:rsidRDefault="0015328C" w:rsidP="00E901C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B263D">
        <w:rPr>
          <w:rFonts w:ascii="Times New Roman" w:hAnsi="Times New Roman" w:cs="Times New Roman"/>
          <w:sz w:val="26"/>
          <w:szCs w:val="26"/>
        </w:rPr>
        <w:t>________________    ____________________</w:t>
      </w:r>
    </w:p>
    <w:p w:rsidR="0015328C" w:rsidRPr="009B263D" w:rsidRDefault="0015328C" w:rsidP="00E901C6">
      <w:pPr>
        <w:widowControl w:val="0"/>
        <w:tabs>
          <w:tab w:val="left" w:pos="5670"/>
        </w:tabs>
        <w:autoSpaceDE w:val="0"/>
        <w:autoSpaceDN w:val="0"/>
        <w:spacing w:after="0"/>
        <w:ind w:left="283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15328C" w:rsidRPr="009B263D" w:rsidRDefault="0015328C" w:rsidP="00E901C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B263D">
        <w:rPr>
          <w:rFonts w:ascii="Times New Roman" w:hAnsi="Times New Roman" w:cs="Times New Roman"/>
          <w:sz w:val="26"/>
          <w:szCs w:val="26"/>
        </w:rPr>
        <w:t>________________    ____________________</w:t>
      </w:r>
    </w:p>
    <w:p w:rsidR="0015328C" w:rsidRPr="009B263D" w:rsidRDefault="0015328C" w:rsidP="00E901C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5328C" w:rsidRPr="009B263D" w:rsidRDefault="0015328C" w:rsidP="00E901C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B263D">
        <w:rPr>
          <w:rFonts w:ascii="Times New Roman" w:hAnsi="Times New Roman" w:cs="Times New Roman"/>
          <w:sz w:val="26"/>
          <w:szCs w:val="26"/>
        </w:rPr>
        <w:t>________________    ____________________</w:t>
      </w:r>
    </w:p>
    <w:p w:rsidR="0015328C" w:rsidRPr="009B263D" w:rsidRDefault="0015328C" w:rsidP="00E901C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5328C" w:rsidRPr="009B263D" w:rsidRDefault="0015328C" w:rsidP="00E901C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B263D">
        <w:rPr>
          <w:rFonts w:ascii="Times New Roman" w:hAnsi="Times New Roman" w:cs="Times New Roman"/>
          <w:sz w:val="26"/>
          <w:szCs w:val="26"/>
        </w:rPr>
        <w:t>__________________    ______________________</w:t>
      </w:r>
    </w:p>
    <w:p w:rsidR="00E901C6" w:rsidRPr="009B263D" w:rsidRDefault="00E901C6" w:rsidP="00E901C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901C6" w:rsidRPr="009B263D" w:rsidRDefault="00E901C6" w:rsidP="00E901C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B263D">
        <w:rPr>
          <w:rFonts w:ascii="Times New Roman" w:hAnsi="Times New Roman" w:cs="Times New Roman"/>
          <w:sz w:val="26"/>
          <w:szCs w:val="26"/>
        </w:rPr>
        <w:t>__________________    ______________________</w:t>
      </w:r>
    </w:p>
    <w:p w:rsidR="00924809" w:rsidRPr="009B263D" w:rsidRDefault="00924809" w:rsidP="004E3A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24809" w:rsidRPr="009B263D" w:rsidSect="00751DFE">
      <w:pgSz w:w="11906" w:h="16838"/>
      <w:pgMar w:top="1134" w:right="850" w:bottom="709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36" w:rsidRDefault="00342536" w:rsidP="00E27B28">
      <w:pPr>
        <w:spacing w:after="0" w:line="240" w:lineRule="auto"/>
      </w:pPr>
      <w:r>
        <w:separator/>
      </w:r>
    </w:p>
  </w:endnote>
  <w:endnote w:type="continuationSeparator" w:id="0">
    <w:p w:rsidR="00342536" w:rsidRDefault="00342536" w:rsidP="00E2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36" w:rsidRDefault="00342536" w:rsidP="00E27B28">
      <w:pPr>
        <w:spacing w:after="0" w:line="240" w:lineRule="auto"/>
      </w:pPr>
      <w:r>
        <w:separator/>
      </w:r>
    </w:p>
  </w:footnote>
  <w:footnote w:type="continuationSeparator" w:id="0">
    <w:p w:rsidR="00342536" w:rsidRDefault="00342536" w:rsidP="00E27B28">
      <w:pPr>
        <w:spacing w:after="0" w:line="240" w:lineRule="auto"/>
      </w:pPr>
      <w:r>
        <w:continuationSeparator/>
      </w:r>
    </w:p>
  </w:footnote>
  <w:footnote w:id="1">
    <w:p w:rsidR="00CD7083" w:rsidRPr="00D630F7" w:rsidRDefault="00CD7083" w:rsidP="00D630F7">
      <w:pPr>
        <w:pStyle w:val="1"/>
        <w:rPr>
          <w:b w:val="0"/>
          <w:sz w:val="20"/>
          <w:szCs w:val="20"/>
        </w:rPr>
      </w:pPr>
      <w:r w:rsidRPr="00EA0DEB">
        <w:rPr>
          <w:rStyle w:val="ae"/>
          <w:b w:val="0"/>
          <w:sz w:val="20"/>
          <w:szCs w:val="20"/>
        </w:rPr>
        <w:footnoteRef/>
      </w:r>
      <w:r w:rsidRPr="00EA0DEB">
        <w:rPr>
          <w:b w:val="0"/>
          <w:sz w:val="20"/>
          <w:szCs w:val="20"/>
        </w:rPr>
        <w:t xml:space="preserve"> </w:t>
      </w:r>
      <w:r w:rsidR="009B3827">
        <w:rPr>
          <w:b w:val="0"/>
          <w:sz w:val="18"/>
          <w:szCs w:val="18"/>
        </w:rPr>
        <w:t>В соответствии с</w:t>
      </w:r>
      <w:r w:rsidRPr="00EA0DEB">
        <w:rPr>
          <w:b w:val="0"/>
          <w:sz w:val="18"/>
          <w:szCs w:val="18"/>
        </w:rPr>
        <w:t xml:space="preserve"> Федеральн</w:t>
      </w:r>
      <w:r w:rsidR="009B3827">
        <w:rPr>
          <w:b w:val="0"/>
          <w:sz w:val="18"/>
          <w:szCs w:val="18"/>
        </w:rPr>
        <w:t>ым</w:t>
      </w:r>
      <w:r w:rsidRPr="00EA0DEB">
        <w:rPr>
          <w:b w:val="0"/>
          <w:sz w:val="18"/>
          <w:szCs w:val="18"/>
        </w:rPr>
        <w:t xml:space="preserve">  закон</w:t>
      </w:r>
      <w:r w:rsidR="009B3827">
        <w:rPr>
          <w:b w:val="0"/>
          <w:sz w:val="18"/>
          <w:szCs w:val="18"/>
        </w:rPr>
        <w:t>ом</w:t>
      </w:r>
      <w:r w:rsidRPr="00EA0DEB">
        <w:rPr>
          <w:b w:val="0"/>
          <w:sz w:val="18"/>
          <w:szCs w:val="18"/>
        </w:rPr>
        <w:t xml:space="preserve"> Российской Федерации «О персональных данных» от 27.07.2006 № 152-ФЗ.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A13"/>
    <w:multiLevelType w:val="hybridMultilevel"/>
    <w:tmpl w:val="B2D656A2"/>
    <w:lvl w:ilvl="0" w:tplc="865858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4627"/>
    <w:multiLevelType w:val="multilevel"/>
    <w:tmpl w:val="6B9CB7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E3711EE"/>
    <w:multiLevelType w:val="hybridMultilevel"/>
    <w:tmpl w:val="67AA4A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76F7B"/>
    <w:multiLevelType w:val="multilevel"/>
    <w:tmpl w:val="3CB438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C74070"/>
    <w:multiLevelType w:val="multilevel"/>
    <w:tmpl w:val="87A09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3062CA"/>
    <w:multiLevelType w:val="multilevel"/>
    <w:tmpl w:val="C7883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314A2C"/>
    <w:multiLevelType w:val="multilevel"/>
    <w:tmpl w:val="CE3C7D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8F66C85"/>
    <w:multiLevelType w:val="hybridMultilevel"/>
    <w:tmpl w:val="0108D0DA"/>
    <w:lvl w:ilvl="0" w:tplc="3990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C7B24"/>
    <w:multiLevelType w:val="hybridMultilevel"/>
    <w:tmpl w:val="271CA048"/>
    <w:lvl w:ilvl="0" w:tplc="C2CEE1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C05E4"/>
    <w:multiLevelType w:val="hybridMultilevel"/>
    <w:tmpl w:val="B68A5060"/>
    <w:lvl w:ilvl="0" w:tplc="97785FD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D70AE8"/>
    <w:multiLevelType w:val="multilevel"/>
    <w:tmpl w:val="0FD22A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973E6E"/>
    <w:multiLevelType w:val="hybridMultilevel"/>
    <w:tmpl w:val="A1166F2A"/>
    <w:lvl w:ilvl="0" w:tplc="817CD4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90696"/>
    <w:multiLevelType w:val="hybridMultilevel"/>
    <w:tmpl w:val="BB543E96"/>
    <w:lvl w:ilvl="0" w:tplc="B68ED4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FB"/>
    <w:rsid w:val="00011E68"/>
    <w:rsid w:val="0001563E"/>
    <w:rsid w:val="00021F9E"/>
    <w:rsid w:val="00032D74"/>
    <w:rsid w:val="00037895"/>
    <w:rsid w:val="000400E9"/>
    <w:rsid w:val="00070737"/>
    <w:rsid w:val="00076122"/>
    <w:rsid w:val="00081FDB"/>
    <w:rsid w:val="00085032"/>
    <w:rsid w:val="00095FE2"/>
    <w:rsid w:val="000A3DAE"/>
    <w:rsid w:val="000B3860"/>
    <w:rsid w:val="000B61F7"/>
    <w:rsid w:val="000F08A6"/>
    <w:rsid w:val="00104CE4"/>
    <w:rsid w:val="00114529"/>
    <w:rsid w:val="001177D2"/>
    <w:rsid w:val="00123493"/>
    <w:rsid w:val="00125F0E"/>
    <w:rsid w:val="00145D2B"/>
    <w:rsid w:val="00152825"/>
    <w:rsid w:val="0015328C"/>
    <w:rsid w:val="0016152D"/>
    <w:rsid w:val="00170133"/>
    <w:rsid w:val="00173528"/>
    <w:rsid w:val="00177587"/>
    <w:rsid w:val="00190BB0"/>
    <w:rsid w:val="00194A74"/>
    <w:rsid w:val="001B4A36"/>
    <w:rsid w:val="001C1FAA"/>
    <w:rsid w:val="00215387"/>
    <w:rsid w:val="002276AD"/>
    <w:rsid w:val="00245C26"/>
    <w:rsid w:val="00250CE8"/>
    <w:rsid w:val="00251F05"/>
    <w:rsid w:val="00271444"/>
    <w:rsid w:val="00284627"/>
    <w:rsid w:val="00297105"/>
    <w:rsid w:val="002A7D38"/>
    <w:rsid w:val="002C121F"/>
    <w:rsid w:val="002E3DC4"/>
    <w:rsid w:val="00316396"/>
    <w:rsid w:val="00342536"/>
    <w:rsid w:val="00353374"/>
    <w:rsid w:val="00353829"/>
    <w:rsid w:val="00357F0C"/>
    <w:rsid w:val="00373811"/>
    <w:rsid w:val="003B2891"/>
    <w:rsid w:val="003B2C04"/>
    <w:rsid w:val="003C380C"/>
    <w:rsid w:val="003F0C91"/>
    <w:rsid w:val="00403F31"/>
    <w:rsid w:val="00424201"/>
    <w:rsid w:val="00457BEC"/>
    <w:rsid w:val="00482917"/>
    <w:rsid w:val="004A4FD4"/>
    <w:rsid w:val="004B03AA"/>
    <w:rsid w:val="004D6616"/>
    <w:rsid w:val="004E3A00"/>
    <w:rsid w:val="004E7AC5"/>
    <w:rsid w:val="004F4940"/>
    <w:rsid w:val="00507245"/>
    <w:rsid w:val="00525B2E"/>
    <w:rsid w:val="00527C8F"/>
    <w:rsid w:val="00574EF4"/>
    <w:rsid w:val="00577F45"/>
    <w:rsid w:val="00583F66"/>
    <w:rsid w:val="0059028C"/>
    <w:rsid w:val="00590BFD"/>
    <w:rsid w:val="005914C0"/>
    <w:rsid w:val="005B1FB0"/>
    <w:rsid w:val="006024DD"/>
    <w:rsid w:val="006107FF"/>
    <w:rsid w:val="006109EF"/>
    <w:rsid w:val="006174AB"/>
    <w:rsid w:val="0063446D"/>
    <w:rsid w:val="00644E60"/>
    <w:rsid w:val="00666D89"/>
    <w:rsid w:val="00676E5D"/>
    <w:rsid w:val="00684AFA"/>
    <w:rsid w:val="00691533"/>
    <w:rsid w:val="0069488C"/>
    <w:rsid w:val="006A16C1"/>
    <w:rsid w:val="006C2515"/>
    <w:rsid w:val="006D4EA4"/>
    <w:rsid w:val="006D6ACF"/>
    <w:rsid w:val="006D6DA3"/>
    <w:rsid w:val="006F43CB"/>
    <w:rsid w:val="0070539B"/>
    <w:rsid w:val="007053E8"/>
    <w:rsid w:val="00720F59"/>
    <w:rsid w:val="0072641F"/>
    <w:rsid w:val="00727B75"/>
    <w:rsid w:val="00734CD3"/>
    <w:rsid w:val="00736025"/>
    <w:rsid w:val="00751DFE"/>
    <w:rsid w:val="007712FC"/>
    <w:rsid w:val="00794E0D"/>
    <w:rsid w:val="007A78CA"/>
    <w:rsid w:val="007A7A65"/>
    <w:rsid w:val="007F1772"/>
    <w:rsid w:val="00804D3C"/>
    <w:rsid w:val="008201BB"/>
    <w:rsid w:val="00872DD3"/>
    <w:rsid w:val="00897DD2"/>
    <w:rsid w:val="008A3A5C"/>
    <w:rsid w:val="008A56C0"/>
    <w:rsid w:val="008B4154"/>
    <w:rsid w:val="008C3FDD"/>
    <w:rsid w:val="008F2E3D"/>
    <w:rsid w:val="00920890"/>
    <w:rsid w:val="00924809"/>
    <w:rsid w:val="009422B5"/>
    <w:rsid w:val="00946A1A"/>
    <w:rsid w:val="00952889"/>
    <w:rsid w:val="009569C7"/>
    <w:rsid w:val="0095778D"/>
    <w:rsid w:val="009710A9"/>
    <w:rsid w:val="009803F5"/>
    <w:rsid w:val="0098083B"/>
    <w:rsid w:val="00984B63"/>
    <w:rsid w:val="00990A7B"/>
    <w:rsid w:val="00994E68"/>
    <w:rsid w:val="009A6D85"/>
    <w:rsid w:val="009A7549"/>
    <w:rsid w:val="009B263D"/>
    <w:rsid w:val="009B3827"/>
    <w:rsid w:val="009B572D"/>
    <w:rsid w:val="009C04A6"/>
    <w:rsid w:val="009D0135"/>
    <w:rsid w:val="00A26765"/>
    <w:rsid w:val="00A50363"/>
    <w:rsid w:val="00A645C4"/>
    <w:rsid w:val="00A674ED"/>
    <w:rsid w:val="00A87C6F"/>
    <w:rsid w:val="00A9115D"/>
    <w:rsid w:val="00A91E91"/>
    <w:rsid w:val="00AA1C06"/>
    <w:rsid w:val="00AA4ECE"/>
    <w:rsid w:val="00AA5744"/>
    <w:rsid w:val="00AC0C2F"/>
    <w:rsid w:val="00AE248D"/>
    <w:rsid w:val="00B20290"/>
    <w:rsid w:val="00B2693F"/>
    <w:rsid w:val="00B84386"/>
    <w:rsid w:val="00B845E2"/>
    <w:rsid w:val="00BA2830"/>
    <w:rsid w:val="00BA5130"/>
    <w:rsid w:val="00BB7B3F"/>
    <w:rsid w:val="00BC3417"/>
    <w:rsid w:val="00BD51C8"/>
    <w:rsid w:val="00BD5C7F"/>
    <w:rsid w:val="00BE02F6"/>
    <w:rsid w:val="00C03DEC"/>
    <w:rsid w:val="00C05864"/>
    <w:rsid w:val="00C20DA7"/>
    <w:rsid w:val="00C24D76"/>
    <w:rsid w:val="00C3164D"/>
    <w:rsid w:val="00C3190F"/>
    <w:rsid w:val="00C337D4"/>
    <w:rsid w:val="00C52524"/>
    <w:rsid w:val="00C60695"/>
    <w:rsid w:val="00C64156"/>
    <w:rsid w:val="00C66E78"/>
    <w:rsid w:val="00C674DC"/>
    <w:rsid w:val="00C67AF1"/>
    <w:rsid w:val="00C701EC"/>
    <w:rsid w:val="00C95125"/>
    <w:rsid w:val="00CA075C"/>
    <w:rsid w:val="00CB6283"/>
    <w:rsid w:val="00CD7083"/>
    <w:rsid w:val="00D1294A"/>
    <w:rsid w:val="00D312BF"/>
    <w:rsid w:val="00D473C9"/>
    <w:rsid w:val="00D502F8"/>
    <w:rsid w:val="00D630F7"/>
    <w:rsid w:val="00D80758"/>
    <w:rsid w:val="00D80BF4"/>
    <w:rsid w:val="00DC1E21"/>
    <w:rsid w:val="00DD0854"/>
    <w:rsid w:val="00DD5671"/>
    <w:rsid w:val="00E115BB"/>
    <w:rsid w:val="00E201B0"/>
    <w:rsid w:val="00E27B28"/>
    <w:rsid w:val="00E36234"/>
    <w:rsid w:val="00E71DB0"/>
    <w:rsid w:val="00E80D18"/>
    <w:rsid w:val="00E901C6"/>
    <w:rsid w:val="00E92BFB"/>
    <w:rsid w:val="00EA0DEB"/>
    <w:rsid w:val="00EA5BC4"/>
    <w:rsid w:val="00EA6C6A"/>
    <w:rsid w:val="00EB33B9"/>
    <w:rsid w:val="00EB4C3A"/>
    <w:rsid w:val="00EC0E60"/>
    <w:rsid w:val="00ED6A15"/>
    <w:rsid w:val="00EE3523"/>
    <w:rsid w:val="00EF00D5"/>
    <w:rsid w:val="00EF5061"/>
    <w:rsid w:val="00F02394"/>
    <w:rsid w:val="00F14553"/>
    <w:rsid w:val="00F23905"/>
    <w:rsid w:val="00F2787D"/>
    <w:rsid w:val="00F35E13"/>
    <w:rsid w:val="00F53F0E"/>
    <w:rsid w:val="00F73ACF"/>
    <w:rsid w:val="00F92008"/>
    <w:rsid w:val="00F96AC3"/>
    <w:rsid w:val="00FC0D81"/>
    <w:rsid w:val="00FD0A70"/>
    <w:rsid w:val="00FD2900"/>
    <w:rsid w:val="00FD3807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FA"/>
  </w:style>
  <w:style w:type="paragraph" w:styleId="1">
    <w:name w:val="heading 1"/>
    <w:basedOn w:val="a"/>
    <w:link w:val="10"/>
    <w:uiPriority w:val="9"/>
    <w:qFormat/>
    <w:rsid w:val="00EA0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E27B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E27B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7B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27B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 + Полужирный"/>
    <w:basedOn w:val="8"/>
    <w:rsid w:val="00E27B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E27B2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E27B28"/>
    <w:pPr>
      <w:widowControl w:val="0"/>
      <w:shd w:val="clear" w:color="auto" w:fill="FFFFFF"/>
      <w:spacing w:before="96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27B2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27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B28"/>
  </w:style>
  <w:style w:type="paragraph" w:styleId="a5">
    <w:name w:val="footer"/>
    <w:basedOn w:val="a"/>
    <w:link w:val="a6"/>
    <w:uiPriority w:val="99"/>
    <w:unhideWhenUsed/>
    <w:rsid w:val="00E27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B28"/>
  </w:style>
  <w:style w:type="character" w:styleId="a7">
    <w:name w:val="Hyperlink"/>
    <w:basedOn w:val="a0"/>
    <w:rsid w:val="00E27B28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E27B2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27B2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82">
    <w:name w:val="Основной текст (8) + Полужирный;Курсив"/>
    <w:basedOn w:val="8"/>
    <w:rsid w:val="00E27B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27B2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E27B2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styleId="a8">
    <w:name w:val="Table Grid"/>
    <w:basedOn w:val="a1"/>
    <w:uiPriority w:val="59"/>
    <w:rsid w:val="00ED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EA0DE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A0DE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A0DEB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EA0DE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A0DE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A0DE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A0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FollowedHyperlink"/>
    <w:basedOn w:val="a0"/>
    <w:uiPriority w:val="99"/>
    <w:semiHidden/>
    <w:unhideWhenUsed/>
    <w:rsid w:val="0059028C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9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91533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4E3A00"/>
    <w:pPr>
      <w:ind w:left="720"/>
      <w:contextualSpacing/>
    </w:pPr>
  </w:style>
  <w:style w:type="paragraph" w:customStyle="1" w:styleId="ConsPlusNormal">
    <w:name w:val="ConsPlusNormal"/>
    <w:rsid w:val="00373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"/>
    <w:basedOn w:val="a"/>
    <w:link w:val="af4"/>
    <w:rsid w:val="001177D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1177D2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FA"/>
  </w:style>
  <w:style w:type="paragraph" w:styleId="1">
    <w:name w:val="heading 1"/>
    <w:basedOn w:val="a"/>
    <w:link w:val="10"/>
    <w:uiPriority w:val="9"/>
    <w:qFormat/>
    <w:rsid w:val="00EA0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E27B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E27B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7B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27B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 + Полужирный"/>
    <w:basedOn w:val="8"/>
    <w:rsid w:val="00E27B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E27B2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E27B28"/>
    <w:pPr>
      <w:widowControl w:val="0"/>
      <w:shd w:val="clear" w:color="auto" w:fill="FFFFFF"/>
      <w:spacing w:before="96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27B2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27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B28"/>
  </w:style>
  <w:style w:type="paragraph" w:styleId="a5">
    <w:name w:val="footer"/>
    <w:basedOn w:val="a"/>
    <w:link w:val="a6"/>
    <w:uiPriority w:val="99"/>
    <w:unhideWhenUsed/>
    <w:rsid w:val="00E27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B28"/>
  </w:style>
  <w:style w:type="character" w:styleId="a7">
    <w:name w:val="Hyperlink"/>
    <w:basedOn w:val="a0"/>
    <w:rsid w:val="00E27B28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E27B2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27B2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82">
    <w:name w:val="Основной текст (8) + Полужирный;Курсив"/>
    <w:basedOn w:val="8"/>
    <w:rsid w:val="00E27B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27B2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E27B2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styleId="a8">
    <w:name w:val="Table Grid"/>
    <w:basedOn w:val="a1"/>
    <w:uiPriority w:val="59"/>
    <w:rsid w:val="00ED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EA0DE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A0DE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A0DEB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EA0DE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A0DE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A0DE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A0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FollowedHyperlink"/>
    <w:basedOn w:val="a0"/>
    <w:uiPriority w:val="99"/>
    <w:semiHidden/>
    <w:unhideWhenUsed/>
    <w:rsid w:val="0059028C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9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91533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4E3A00"/>
    <w:pPr>
      <w:ind w:left="720"/>
      <w:contextualSpacing/>
    </w:pPr>
  </w:style>
  <w:style w:type="paragraph" w:customStyle="1" w:styleId="ConsPlusNormal">
    <w:name w:val="ConsPlusNormal"/>
    <w:rsid w:val="00373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"/>
    <w:basedOn w:val="a"/>
    <w:link w:val="af4"/>
    <w:rsid w:val="001177D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1177D2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orms.yandex.ru/u/60485e755fcbb3f5fda0884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oblkaluga.ru/sub/selhoz/news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8E12F-9252-4E98-A59B-5B05B365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Штанько Максим Андреевич</dc:creator>
  <cp:lastModifiedBy>Лукашова Ольга Александровна</cp:lastModifiedBy>
  <cp:revision>11</cp:revision>
  <cp:lastPrinted>2021-03-11T08:09:00Z</cp:lastPrinted>
  <dcterms:created xsi:type="dcterms:W3CDTF">2021-03-09T08:56:00Z</dcterms:created>
  <dcterms:modified xsi:type="dcterms:W3CDTF">2021-03-12T08:37:00Z</dcterms:modified>
</cp:coreProperties>
</file>